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4C0F8" w14:textId="77777777" w:rsidR="0082376F" w:rsidRPr="000F4C7E" w:rsidRDefault="000F4C7E" w:rsidP="000F4C7E">
      <w:pPr>
        <w:jc w:val="center"/>
        <w:rPr>
          <w:b/>
        </w:rPr>
      </w:pPr>
      <w:r w:rsidRPr="000F4C7E">
        <w:rPr>
          <w:b/>
        </w:rPr>
        <w:t xml:space="preserve">Leader Notes for </w:t>
      </w:r>
      <w:r w:rsidR="00A61D47">
        <w:rPr>
          <w:b/>
        </w:rPr>
        <w:t>“</w:t>
      </w:r>
      <w:r w:rsidRPr="000F4C7E">
        <w:rPr>
          <w:b/>
        </w:rPr>
        <w:t>When Bad Boys Win</w:t>
      </w:r>
      <w:proofErr w:type="gramStart"/>
      <w:r w:rsidR="00A61D47">
        <w:rPr>
          <w:b/>
        </w:rPr>
        <w:t>”  Luke</w:t>
      </w:r>
      <w:proofErr w:type="gramEnd"/>
      <w:r w:rsidR="00A61D47">
        <w:rPr>
          <w:b/>
        </w:rPr>
        <w:t xml:space="preserve"> 18:9-14</w:t>
      </w:r>
    </w:p>
    <w:p w14:paraId="295BDC36" w14:textId="77777777" w:rsidR="000F4C7E" w:rsidRDefault="000F4C7E"/>
    <w:p w14:paraId="441BCF98" w14:textId="77777777" w:rsidR="000F4C7E" w:rsidRPr="009C247F" w:rsidRDefault="000F4C7E" w:rsidP="000F4C7E">
      <w:pPr>
        <w:pStyle w:val="ListParagraph"/>
        <w:numPr>
          <w:ilvl w:val="0"/>
          <w:numId w:val="2"/>
        </w:numPr>
        <w:rPr>
          <w:b/>
        </w:rPr>
      </w:pPr>
      <w:r w:rsidRPr="009C247F">
        <w:rPr>
          <w:b/>
        </w:rPr>
        <w:t>Who’s your favorite “bad boy” in movies, TV, or books?  What makes that character attractive to you?</w:t>
      </w:r>
    </w:p>
    <w:p w14:paraId="79F7DB19" w14:textId="77777777" w:rsidR="000F4C7E" w:rsidRPr="009C247F" w:rsidRDefault="000F4C7E" w:rsidP="000F4C7E">
      <w:pPr>
        <w:rPr>
          <w:b/>
        </w:rPr>
      </w:pPr>
    </w:p>
    <w:p w14:paraId="349D48F7" w14:textId="77777777" w:rsidR="000F4C7E" w:rsidRDefault="000F4C7E" w:rsidP="000F4C7E">
      <w:pPr>
        <w:pStyle w:val="ListParagraph"/>
        <w:numPr>
          <w:ilvl w:val="0"/>
          <w:numId w:val="2"/>
        </w:numPr>
      </w:pPr>
      <w:r w:rsidRPr="009C247F">
        <w:rPr>
          <w:b/>
        </w:rPr>
        <w:t>Who’s the holiest person you know personally?</w:t>
      </w:r>
      <w:r>
        <w:t xml:space="preserve">  (You can’t say Mother Theresa if you haven’t met her personally).</w:t>
      </w:r>
    </w:p>
    <w:p w14:paraId="11050160" w14:textId="77777777" w:rsidR="000F4C7E" w:rsidRDefault="000F4C7E" w:rsidP="000F4C7E"/>
    <w:p w14:paraId="08128AF5" w14:textId="77777777" w:rsidR="000F4C7E" w:rsidRDefault="000F4C7E" w:rsidP="009C247F">
      <w:pPr>
        <w:pStyle w:val="ListParagraph"/>
        <w:numPr>
          <w:ilvl w:val="0"/>
          <w:numId w:val="2"/>
        </w:numPr>
      </w:pPr>
      <w:r w:rsidRPr="009C247F">
        <w:rPr>
          <w:b/>
        </w:rPr>
        <w:t xml:space="preserve">In the story of the Pharisee and the tax collector going to church, who is the good guy?  Who’s the bad boy?  </w:t>
      </w:r>
      <w:r w:rsidR="009C247F" w:rsidRPr="009C247F">
        <w:rPr>
          <w:b/>
        </w:rPr>
        <w:t>What seems to be the reason the “bad boy” went away from church with Jesus’ stamp of approval but the “good guy” didn’t?</w:t>
      </w:r>
      <w:r w:rsidR="009C247F">
        <w:t xml:space="preserve"> (</w:t>
      </w:r>
      <w:proofErr w:type="gramStart"/>
      <w:r w:rsidR="009C247F">
        <w:t>Who</w:t>
      </w:r>
      <w:proofErr w:type="gramEnd"/>
      <w:r w:rsidR="009C247F">
        <w:t xml:space="preserve"> they compared themselves to.  One was proud, thinking he could stand before God.  The other was humble, relying totally on God’s mercy and grace to forgive his sin.)</w:t>
      </w:r>
    </w:p>
    <w:p w14:paraId="4A698CA1" w14:textId="77777777" w:rsidR="000F4C7E" w:rsidRDefault="000F4C7E" w:rsidP="000F4C7E"/>
    <w:p w14:paraId="4E44DC19" w14:textId="77777777" w:rsidR="000F4C7E" w:rsidRDefault="000F4C7E" w:rsidP="000F4C7E">
      <w:pPr>
        <w:pStyle w:val="ListParagraph"/>
        <w:numPr>
          <w:ilvl w:val="0"/>
          <w:numId w:val="2"/>
        </w:numPr>
      </w:pPr>
      <w:r w:rsidRPr="009C247F">
        <w:rPr>
          <w:b/>
        </w:rPr>
        <w:t>Who do you tend to compare yourself to in life?  In what areas of life do you compare yourself to others?</w:t>
      </w:r>
      <w:r>
        <w:t xml:space="preserve"> (</w:t>
      </w:r>
      <w:proofErr w:type="gramStart"/>
      <w:r>
        <w:t>athletics</w:t>
      </w:r>
      <w:proofErr w:type="gramEnd"/>
      <w:r>
        <w:t xml:space="preserve">, work, physical appearance, church).  </w:t>
      </w:r>
      <w:r w:rsidRPr="009C247F">
        <w:rPr>
          <w:b/>
        </w:rPr>
        <w:t>What tends to happen when you compare yourself to others?</w:t>
      </w:r>
      <w:r>
        <w:t xml:space="preserve">  (Either pride or inferiority).</w:t>
      </w:r>
    </w:p>
    <w:p w14:paraId="42BC7C3B" w14:textId="77777777" w:rsidR="000F4C7E" w:rsidRDefault="000F4C7E" w:rsidP="000F4C7E"/>
    <w:p w14:paraId="53F6B268" w14:textId="77777777" w:rsidR="000F4C7E" w:rsidRPr="009C247F" w:rsidRDefault="000F4C7E" w:rsidP="000F4C7E">
      <w:pPr>
        <w:pStyle w:val="ListParagraph"/>
        <w:numPr>
          <w:ilvl w:val="0"/>
          <w:numId w:val="2"/>
        </w:numPr>
        <w:rPr>
          <w:b/>
        </w:rPr>
      </w:pPr>
      <w:r>
        <w:t xml:space="preserve">Truly good people don’t compare themselves to others.  Truly good people measure themselves upwards.  Compared to God, none of us is righteous.  </w:t>
      </w:r>
      <w:r w:rsidR="009C247F">
        <w:t>Confessing Christ, none of us is guilty.</w:t>
      </w:r>
      <w:r>
        <w:t xml:space="preserve"> </w:t>
      </w:r>
      <w:r w:rsidRPr="009C247F">
        <w:rPr>
          <w:b/>
        </w:rPr>
        <w:t>Does comparing ourselves against Jesus lead to positive change or negative feelings of hopelessnes</w:t>
      </w:r>
      <w:r w:rsidR="00A61D47">
        <w:rPr>
          <w:b/>
        </w:rPr>
        <w:t>s that we can never measure up to God’s standards?</w:t>
      </w:r>
      <w:r w:rsidR="009C247F" w:rsidRPr="009C247F">
        <w:rPr>
          <w:b/>
        </w:rPr>
        <w:t xml:space="preserve"> </w:t>
      </w:r>
    </w:p>
    <w:p w14:paraId="3A272ADB" w14:textId="77777777" w:rsidR="00494512" w:rsidRDefault="00494512" w:rsidP="00494512"/>
    <w:p w14:paraId="0BA3DCB1" w14:textId="77777777" w:rsidR="00494512" w:rsidRPr="009C247F" w:rsidRDefault="00494512" w:rsidP="00494512">
      <w:pPr>
        <w:pStyle w:val="ListParagraph"/>
        <w:numPr>
          <w:ilvl w:val="0"/>
          <w:numId w:val="2"/>
        </w:numPr>
        <w:rPr>
          <w:b/>
        </w:rPr>
      </w:pPr>
      <w:r w:rsidRPr="009C247F">
        <w:rPr>
          <w:b/>
        </w:rPr>
        <w:t xml:space="preserve">Did the Apostle Paul’s road to spiritual maturity lead him to think less of himself, or just become more aware of his sinfulness?  </w:t>
      </w:r>
    </w:p>
    <w:p w14:paraId="28563091" w14:textId="77777777" w:rsidR="00494512" w:rsidRDefault="00494512" w:rsidP="00494512">
      <w:pPr>
        <w:pStyle w:val="ListParagraph"/>
      </w:pPr>
    </w:p>
    <w:p w14:paraId="0D920258" w14:textId="77777777" w:rsidR="00494512" w:rsidRDefault="00494512" w:rsidP="00494512">
      <w:pPr>
        <w:pStyle w:val="ListParagraph"/>
      </w:pPr>
      <w:r>
        <w:t>2 Cor. 11:5 – equal with super apostles</w:t>
      </w:r>
    </w:p>
    <w:p w14:paraId="3570B160" w14:textId="77777777" w:rsidR="00494512" w:rsidRDefault="00494512" w:rsidP="00494512">
      <w:pPr>
        <w:pStyle w:val="ListParagraph"/>
      </w:pPr>
      <w:r>
        <w:t>1 Cor. 15:9 – less than the least of the apostles</w:t>
      </w:r>
    </w:p>
    <w:p w14:paraId="3F518DB0" w14:textId="77777777" w:rsidR="00494512" w:rsidRDefault="00494512" w:rsidP="00494512">
      <w:pPr>
        <w:pStyle w:val="ListParagraph"/>
      </w:pPr>
      <w:r>
        <w:t>Eph. 3:8 – less than the least of God’s people</w:t>
      </w:r>
    </w:p>
    <w:p w14:paraId="36B55C4D" w14:textId="77777777" w:rsidR="00494512" w:rsidRDefault="00494512" w:rsidP="00494512">
      <w:pPr>
        <w:pStyle w:val="ListParagraph"/>
      </w:pPr>
      <w:r>
        <w:t>1 Tim. 1:15 – chief of sinners</w:t>
      </w:r>
    </w:p>
    <w:p w14:paraId="66A2B4C3" w14:textId="77777777" w:rsidR="00494512" w:rsidRDefault="00494512" w:rsidP="00494512">
      <w:pPr>
        <w:pStyle w:val="ListParagraph"/>
      </w:pPr>
    </w:p>
    <w:p w14:paraId="0AFD7EED" w14:textId="77777777" w:rsidR="00494512" w:rsidRPr="009C247F" w:rsidRDefault="00494512" w:rsidP="00494512">
      <w:pPr>
        <w:pStyle w:val="ListParagraph"/>
        <w:rPr>
          <w:b/>
        </w:rPr>
      </w:pPr>
      <w:r w:rsidRPr="009C247F">
        <w:rPr>
          <w:b/>
        </w:rPr>
        <w:t>How would you describe your own journey towards spiritual maturity?  How would others see how you’ve grown?</w:t>
      </w:r>
      <w:r w:rsidR="00A61D47">
        <w:rPr>
          <w:b/>
        </w:rPr>
        <w:t xml:space="preserve">  What are 1 or 2 milestone markers of Christian growth for you?</w:t>
      </w:r>
    </w:p>
    <w:p w14:paraId="39FAF4A8" w14:textId="77777777" w:rsidR="000F4C7E" w:rsidRDefault="000F4C7E" w:rsidP="00494512"/>
    <w:p w14:paraId="6B88B176" w14:textId="77777777" w:rsidR="000F4C7E" w:rsidRPr="009C247F" w:rsidRDefault="00494512" w:rsidP="000F4C7E">
      <w:pPr>
        <w:pStyle w:val="ListParagraph"/>
        <w:numPr>
          <w:ilvl w:val="0"/>
          <w:numId w:val="2"/>
        </w:numPr>
        <w:rPr>
          <w:b/>
        </w:rPr>
      </w:pPr>
      <w:r w:rsidRPr="009C247F">
        <w:rPr>
          <w:b/>
        </w:rPr>
        <w:t>Do C</w:t>
      </w:r>
      <w:r w:rsidR="009C247F">
        <w:rPr>
          <w:b/>
        </w:rPr>
        <w:t>hristians suffer from poor self-</w:t>
      </w:r>
      <w:r w:rsidRPr="009C247F">
        <w:rPr>
          <w:b/>
        </w:rPr>
        <w:t>image more or less than unbelievers?  Why is that?  Do beli</w:t>
      </w:r>
      <w:r w:rsidR="009C247F">
        <w:rPr>
          <w:b/>
        </w:rPr>
        <w:t>evers often confuse a poor self-</w:t>
      </w:r>
      <w:r w:rsidRPr="009C247F">
        <w:rPr>
          <w:b/>
        </w:rPr>
        <w:t>image with humility?</w:t>
      </w:r>
      <w:r w:rsidR="009C247F">
        <w:rPr>
          <w:b/>
        </w:rPr>
        <w:t xml:space="preserve">  What’s the difference?</w:t>
      </w:r>
    </w:p>
    <w:p w14:paraId="760CF34D" w14:textId="77777777" w:rsidR="00494512" w:rsidRDefault="00494512" w:rsidP="00494512"/>
    <w:p w14:paraId="69DEBF7D" w14:textId="77777777" w:rsidR="009C247F" w:rsidRDefault="00494512" w:rsidP="009C247F">
      <w:pPr>
        <w:pStyle w:val="ListParagraph"/>
        <w:numPr>
          <w:ilvl w:val="0"/>
          <w:numId w:val="2"/>
        </w:numPr>
        <w:rPr>
          <w:b/>
        </w:rPr>
      </w:pPr>
      <w:r w:rsidRPr="009C247F">
        <w:rPr>
          <w:b/>
        </w:rPr>
        <w:t>Read Ps. 51:17; Ps.34</w:t>
      </w:r>
      <w:proofErr w:type="gramStart"/>
      <w:r w:rsidRPr="009C247F">
        <w:rPr>
          <w:b/>
        </w:rPr>
        <w:t>:18</w:t>
      </w:r>
      <w:proofErr w:type="gramEnd"/>
      <w:r w:rsidRPr="009C247F">
        <w:rPr>
          <w:b/>
        </w:rPr>
        <w:t>; Is. 57:15.</w:t>
      </w:r>
      <w:r>
        <w:t xml:space="preserve">  </w:t>
      </w:r>
      <w:r w:rsidRPr="009C247F">
        <w:rPr>
          <w:b/>
        </w:rPr>
        <w:t>What would it look like if we put the truth of those verses into practice?</w:t>
      </w:r>
    </w:p>
    <w:p w14:paraId="21651B9E" w14:textId="77777777" w:rsidR="009C247F" w:rsidRPr="009C247F" w:rsidRDefault="009C247F" w:rsidP="009C247F">
      <w:pPr>
        <w:rPr>
          <w:b/>
        </w:rPr>
      </w:pPr>
    </w:p>
    <w:p w14:paraId="3EE143E1" w14:textId="77777777" w:rsidR="000F4C7E" w:rsidRPr="009C247F" w:rsidRDefault="00494512" w:rsidP="009C247F">
      <w:pPr>
        <w:pStyle w:val="ListParagraph"/>
        <w:numPr>
          <w:ilvl w:val="0"/>
          <w:numId w:val="2"/>
        </w:numPr>
        <w:rPr>
          <w:b/>
        </w:rPr>
      </w:pPr>
      <w:r w:rsidRPr="009C247F">
        <w:rPr>
          <w:b/>
        </w:rPr>
        <w:t>Is going to church an experience that changes you re</w:t>
      </w:r>
      <w:r w:rsidR="009C247F" w:rsidRPr="009C247F">
        <w:rPr>
          <w:b/>
        </w:rPr>
        <w:t>gularly?  Why or why not?  Is our life group a positive change agent for you?</w:t>
      </w:r>
      <w:r w:rsidR="009C247F">
        <w:t xml:space="preserve"> </w:t>
      </w:r>
      <w:bookmarkStart w:id="0" w:name="_GoBack"/>
      <w:bookmarkEnd w:id="0"/>
    </w:p>
    <w:sectPr w:rsidR="000F4C7E" w:rsidRPr="009C247F" w:rsidSect="00A61D47">
      <w:pgSz w:w="12240" w:h="15840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7397"/>
    <w:multiLevelType w:val="hybridMultilevel"/>
    <w:tmpl w:val="4AEA7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D493A"/>
    <w:multiLevelType w:val="hybridMultilevel"/>
    <w:tmpl w:val="88DE1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7E"/>
    <w:rsid w:val="000F4C7E"/>
    <w:rsid w:val="00494512"/>
    <w:rsid w:val="0082376F"/>
    <w:rsid w:val="009C247F"/>
    <w:rsid w:val="00A6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8BF4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C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320</Words>
  <Characters>1827</Characters>
  <Application>Microsoft Macintosh Word</Application>
  <DocSecurity>0</DocSecurity>
  <Lines>15</Lines>
  <Paragraphs>4</Paragraphs>
  <ScaleCrop>false</ScaleCrop>
  <Company>South Gate Alliance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 Friesen</dc:creator>
  <cp:keywords/>
  <dc:description/>
  <cp:lastModifiedBy>Perry  Friesen</cp:lastModifiedBy>
  <cp:revision>2</cp:revision>
  <dcterms:created xsi:type="dcterms:W3CDTF">2015-05-06T18:25:00Z</dcterms:created>
  <dcterms:modified xsi:type="dcterms:W3CDTF">2015-05-06T18:56:00Z</dcterms:modified>
</cp:coreProperties>
</file>