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C5765" w14:textId="77777777" w:rsidR="0082376F" w:rsidRDefault="00AF0471" w:rsidP="00AF0471">
      <w:pPr>
        <w:jc w:val="center"/>
        <w:rPr>
          <w:b/>
        </w:rPr>
      </w:pPr>
      <w:r w:rsidRPr="00AF0471">
        <w:rPr>
          <w:b/>
        </w:rPr>
        <w:t>Psalm 22 – Lament of a Suffering Savior - Leader notes</w:t>
      </w:r>
    </w:p>
    <w:p w14:paraId="29117F8E" w14:textId="77777777" w:rsidR="00AF0471" w:rsidRDefault="00AF0471" w:rsidP="00AF0471">
      <w:pPr>
        <w:rPr>
          <w:b/>
        </w:rPr>
      </w:pPr>
    </w:p>
    <w:p w14:paraId="1F573777" w14:textId="77777777" w:rsidR="00AF0471" w:rsidRPr="00AF0471" w:rsidRDefault="00AF0471" w:rsidP="00AF0471">
      <w:pPr>
        <w:pStyle w:val="ListParagraph"/>
        <w:numPr>
          <w:ilvl w:val="0"/>
          <w:numId w:val="1"/>
        </w:numPr>
        <w:rPr>
          <w:b/>
        </w:rPr>
      </w:pPr>
      <w:r w:rsidRPr="00AF0471">
        <w:rPr>
          <w:b/>
        </w:rPr>
        <w:t xml:space="preserve">If this past week </w:t>
      </w:r>
      <w:proofErr w:type="gramStart"/>
      <w:r w:rsidRPr="00AF0471">
        <w:rPr>
          <w:b/>
        </w:rPr>
        <w:t>was</w:t>
      </w:r>
      <w:proofErr w:type="gramEnd"/>
      <w:r w:rsidRPr="00AF0471">
        <w:rPr>
          <w:b/>
        </w:rPr>
        <w:t xml:space="preserve"> a song, what style of song would it be?  Dance music, lament, blues, country, </w:t>
      </w:r>
      <w:proofErr w:type="gramStart"/>
      <w:r w:rsidRPr="00AF0471">
        <w:rPr>
          <w:b/>
        </w:rPr>
        <w:t>bee</w:t>
      </w:r>
      <w:proofErr w:type="gramEnd"/>
      <w:r w:rsidRPr="00AF0471">
        <w:rPr>
          <w:b/>
        </w:rPr>
        <w:t xml:space="preserve"> bop?</w:t>
      </w:r>
    </w:p>
    <w:p w14:paraId="6FF791A4" w14:textId="77777777" w:rsidR="00AF0471" w:rsidRDefault="00AF0471" w:rsidP="00AF0471">
      <w:pPr>
        <w:rPr>
          <w:b/>
        </w:rPr>
      </w:pPr>
    </w:p>
    <w:p w14:paraId="079B3060" w14:textId="77777777" w:rsidR="00AF0471" w:rsidRPr="00AF0471" w:rsidRDefault="00AF0471" w:rsidP="00AF0471">
      <w:pPr>
        <w:pStyle w:val="ListParagraph"/>
        <w:numPr>
          <w:ilvl w:val="0"/>
          <w:numId w:val="1"/>
        </w:numPr>
        <w:rPr>
          <w:b/>
        </w:rPr>
      </w:pPr>
      <w:r w:rsidRPr="00AF0471">
        <w:rPr>
          <w:b/>
        </w:rPr>
        <w:t>Have you been involved in the Psalms reading challenge for this summer?  Why or why not?  Do you like to be a part of a closed Facebook group, or not?  Do you find it difficult to stay regular in your reading?</w:t>
      </w:r>
      <w:r w:rsidR="00A21423">
        <w:rPr>
          <w:b/>
        </w:rPr>
        <w:t xml:space="preserve">  What have you read you would like to share with our group?</w:t>
      </w:r>
    </w:p>
    <w:p w14:paraId="679B86A6" w14:textId="77777777" w:rsidR="00AF0471" w:rsidRPr="00AF0471" w:rsidRDefault="00AF0471" w:rsidP="00AF0471">
      <w:pPr>
        <w:rPr>
          <w:b/>
        </w:rPr>
      </w:pPr>
    </w:p>
    <w:p w14:paraId="54897BD9" w14:textId="77777777" w:rsidR="00AF0471" w:rsidRPr="00AF0471" w:rsidRDefault="00AF0471" w:rsidP="00AF04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To properly understand Psalm 22, we need to understand that laments should be interpreted through a grid of a court trial.  What parts of a court trial do you see happening in Psalm 22?  </w:t>
      </w:r>
      <w:r>
        <w:t>(Address to judge (v.1); complaint (v.1</w:t>
      </w:r>
      <w:proofErr w:type="gramStart"/>
      <w:r>
        <w:t>,2</w:t>
      </w:r>
      <w:proofErr w:type="gramEnd"/>
      <w:r>
        <w:t>); motivation for God to hear (v.3-5, v.9); accusation against adversary (v.7,12,13,16); petition (v.11,19-21); willingness to trust the judge (v.24); vow to praise for deliverance (v.22,27,30).</w:t>
      </w:r>
    </w:p>
    <w:p w14:paraId="3961231A" w14:textId="77777777" w:rsidR="00AF0471" w:rsidRPr="00AF0471" w:rsidRDefault="00AF0471" w:rsidP="00AF0471">
      <w:pPr>
        <w:rPr>
          <w:b/>
        </w:rPr>
      </w:pPr>
    </w:p>
    <w:p w14:paraId="5E8C6C2B" w14:textId="77777777" w:rsidR="00AF0471" w:rsidRPr="00AF0471" w:rsidRDefault="00AF0471" w:rsidP="00AF04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Have you ever been in a court proceeding</w:t>
      </w:r>
      <w:r w:rsidRPr="00AF0471">
        <w:rPr>
          <w:b/>
        </w:rPr>
        <w:t>?  What was it like</w:t>
      </w:r>
      <w:r>
        <w:t>?</w:t>
      </w:r>
    </w:p>
    <w:p w14:paraId="4C1E91A6" w14:textId="77777777" w:rsidR="00AF0471" w:rsidRPr="00AF0471" w:rsidRDefault="00AF0471" w:rsidP="00AF0471">
      <w:pPr>
        <w:rPr>
          <w:b/>
        </w:rPr>
      </w:pPr>
    </w:p>
    <w:p w14:paraId="4BC679F3" w14:textId="77777777" w:rsidR="00AF0471" w:rsidRPr="00AF0471" w:rsidRDefault="00AF0471" w:rsidP="00AF0471">
      <w:pPr>
        <w:ind w:left="567" w:hanging="207"/>
        <w:rPr>
          <w:rFonts w:eastAsia="MS Mincho" w:cs="Arial"/>
          <w:b/>
          <w:sz w:val="20"/>
          <w:szCs w:val="20"/>
          <w:lang w:eastAsia="zh-CN"/>
        </w:rPr>
      </w:pPr>
      <w:r>
        <w:rPr>
          <w:b/>
        </w:rPr>
        <w:t>5. Read 1 Peter 1</w:t>
      </w:r>
      <w:r w:rsidRPr="00AF0471">
        <w:rPr>
          <w:b/>
        </w:rPr>
        <w:t xml:space="preserve">:10-12 and 2 Peter 1:20-21.  How can </w:t>
      </w:r>
      <w:proofErr w:type="gramStart"/>
      <w:r w:rsidRPr="00AF0471">
        <w:rPr>
          <w:b/>
        </w:rPr>
        <w:t>Scripture, which was written by humans, also be inspired by God</w:t>
      </w:r>
      <w:proofErr w:type="gramEnd"/>
      <w:r w:rsidRPr="00AF0471">
        <w:rPr>
          <w:b/>
        </w:rPr>
        <w:t>?  When you compare the following Scriptures, and see the way that Jesus fulfills minute details, does it strengthen your faith?</w:t>
      </w:r>
      <w:r w:rsidRPr="00AF0471">
        <w:rPr>
          <w:rFonts w:eastAsia="MS Mincho" w:cs="Arial"/>
          <w:b/>
          <w:sz w:val="20"/>
          <w:szCs w:val="20"/>
          <w:lang w:eastAsia="zh-CN"/>
        </w:rPr>
        <w:t xml:space="preserve"> </w:t>
      </w:r>
    </w:p>
    <w:p w14:paraId="184147A8" w14:textId="77777777" w:rsidR="00AF0471" w:rsidRPr="00AF0471" w:rsidRDefault="00AF0471" w:rsidP="00AF0471">
      <w:pPr>
        <w:rPr>
          <w:rFonts w:eastAsia="MS Mincho" w:cs="Arial"/>
          <w:b/>
          <w:sz w:val="20"/>
          <w:szCs w:val="20"/>
          <w:lang w:eastAsia="zh-CN"/>
        </w:rPr>
      </w:pPr>
      <w:r>
        <w:rPr>
          <w:rFonts w:eastAsia="MS Mincho" w:cs="Arial"/>
          <w:sz w:val="20"/>
          <w:szCs w:val="20"/>
          <w:lang w:eastAsia="zh-CN"/>
        </w:rPr>
        <w:t xml:space="preserve">     </w:t>
      </w:r>
      <w:r>
        <w:rPr>
          <w:rFonts w:eastAsia="MS Mincho" w:cs="Arial"/>
          <w:sz w:val="20"/>
          <w:szCs w:val="20"/>
          <w:lang w:eastAsia="zh-CN"/>
        </w:rPr>
        <w:tab/>
      </w:r>
      <w:r>
        <w:rPr>
          <w:rFonts w:eastAsia="MS Mincho" w:cs="Arial"/>
          <w:sz w:val="20"/>
          <w:szCs w:val="20"/>
          <w:lang w:eastAsia="zh-CN"/>
        </w:rPr>
        <w:tab/>
      </w:r>
      <w:proofErr w:type="gramStart"/>
      <w:r w:rsidRPr="00AF0471">
        <w:rPr>
          <w:rFonts w:eastAsia="MS Mincho" w:cs="Arial"/>
          <w:b/>
          <w:sz w:val="20"/>
          <w:szCs w:val="20"/>
          <w:u w:val="single"/>
          <w:lang w:eastAsia="zh-CN"/>
        </w:rPr>
        <w:t>Prophecy</w:t>
      </w:r>
      <w:proofErr w:type="gramEnd"/>
      <w:r>
        <w:rPr>
          <w:rFonts w:eastAsia="MS Mincho" w:cs="Arial"/>
          <w:sz w:val="20"/>
          <w:szCs w:val="20"/>
          <w:lang w:eastAsia="zh-CN"/>
        </w:rPr>
        <w:tab/>
      </w:r>
      <w:r>
        <w:rPr>
          <w:rFonts w:eastAsia="MS Mincho" w:cs="Arial"/>
          <w:sz w:val="20"/>
          <w:szCs w:val="20"/>
          <w:lang w:eastAsia="zh-CN"/>
        </w:rPr>
        <w:tab/>
      </w:r>
      <w:r>
        <w:rPr>
          <w:rFonts w:eastAsia="MS Mincho" w:cs="Arial"/>
          <w:sz w:val="20"/>
          <w:szCs w:val="20"/>
          <w:lang w:eastAsia="zh-CN"/>
        </w:rPr>
        <w:tab/>
      </w:r>
      <w:r>
        <w:rPr>
          <w:rFonts w:eastAsia="MS Mincho" w:cs="Arial"/>
          <w:sz w:val="20"/>
          <w:szCs w:val="20"/>
          <w:lang w:eastAsia="zh-CN"/>
        </w:rPr>
        <w:tab/>
      </w:r>
      <w:r w:rsidRPr="00AF0471">
        <w:rPr>
          <w:rFonts w:eastAsia="MS Mincho" w:cs="Arial"/>
          <w:b/>
          <w:sz w:val="20"/>
          <w:szCs w:val="20"/>
          <w:u w:val="single"/>
          <w:lang w:eastAsia="zh-CN"/>
        </w:rPr>
        <w:t>Fulfillment</w:t>
      </w:r>
    </w:p>
    <w:p w14:paraId="1B66AC7C" w14:textId="77777777" w:rsidR="00AF0471" w:rsidRDefault="00AF0471" w:rsidP="00AF0471">
      <w:pPr>
        <w:ind w:left="567"/>
        <w:rPr>
          <w:rFonts w:eastAsia="MS Mincho" w:cs="Arial"/>
          <w:sz w:val="20"/>
          <w:szCs w:val="20"/>
          <w:lang w:eastAsia="zh-CN"/>
        </w:rPr>
      </w:pPr>
      <w:r>
        <w:rPr>
          <w:rFonts w:eastAsia="MS Mincho" w:cs="Arial"/>
          <w:sz w:val="20"/>
          <w:szCs w:val="20"/>
          <w:lang w:eastAsia="zh-CN"/>
        </w:rPr>
        <w:t>Ps.22</w:t>
      </w:r>
      <w:proofErr w:type="gramStart"/>
      <w:r>
        <w:rPr>
          <w:rFonts w:eastAsia="MS Mincho" w:cs="Arial"/>
          <w:sz w:val="20"/>
          <w:szCs w:val="20"/>
          <w:lang w:eastAsia="zh-CN"/>
        </w:rPr>
        <w:t>:14</w:t>
      </w:r>
      <w:proofErr w:type="gramEnd"/>
      <w:r>
        <w:rPr>
          <w:rFonts w:eastAsia="MS Mincho" w:cs="Arial"/>
          <w:sz w:val="20"/>
          <w:szCs w:val="20"/>
          <w:lang w:eastAsia="zh-CN"/>
        </w:rPr>
        <w:t xml:space="preserve"> – bones out of joint</w:t>
      </w:r>
    </w:p>
    <w:p w14:paraId="4CF3CA37" w14:textId="77777777" w:rsidR="00AF0471" w:rsidRDefault="00AF0471" w:rsidP="00AF0471">
      <w:pPr>
        <w:ind w:left="567"/>
        <w:rPr>
          <w:rFonts w:eastAsia="MS Mincho" w:cs="Arial"/>
          <w:sz w:val="20"/>
          <w:szCs w:val="20"/>
          <w:lang w:eastAsia="zh-CN"/>
        </w:rPr>
      </w:pPr>
      <w:r>
        <w:rPr>
          <w:rFonts w:eastAsia="MS Mincho" w:cs="Arial"/>
          <w:sz w:val="20"/>
          <w:szCs w:val="20"/>
          <w:lang w:eastAsia="zh-CN"/>
        </w:rPr>
        <w:t>Ps. 22:16 – pierced hands and feet</w:t>
      </w:r>
      <w:r>
        <w:rPr>
          <w:rFonts w:eastAsia="MS Mincho" w:cs="Arial"/>
          <w:sz w:val="20"/>
          <w:szCs w:val="20"/>
          <w:lang w:eastAsia="zh-CN"/>
        </w:rPr>
        <w:tab/>
      </w:r>
      <w:r>
        <w:rPr>
          <w:rFonts w:eastAsia="MS Mincho" w:cs="Arial"/>
          <w:sz w:val="20"/>
          <w:szCs w:val="20"/>
          <w:lang w:eastAsia="zh-CN"/>
        </w:rPr>
        <w:tab/>
        <w:t>Luke 23:33</w:t>
      </w:r>
    </w:p>
    <w:p w14:paraId="3FA19086" w14:textId="77777777" w:rsidR="00AF0471" w:rsidRDefault="00AF0471" w:rsidP="00AF0471">
      <w:pPr>
        <w:ind w:left="567"/>
        <w:rPr>
          <w:rFonts w:eastAsia="MS Mincho" w:cs="Arial"/>
          <w:sz w:val="20"/>
          <w:szCs w:val="20"/>
          <w:lang w:eastAsia="zh-CN"/>
        </w:rPr>
      </w:pPr>
      <w:r>
        <w:rPr>
          <w:rFonts w:eastAsia="MS Mincho" w:cs="Arial"/>
          <w:sz w:val="20"/>
          <w:szCs w:val="20"/>
          <w:lang w:eastAsia="zh-CN"/>
        </w:rPr>
        <w:t xml:space="preserve">Ps. 22:18 – cast lots for my clothing    </w:t>
      </w:r>
      <w:r>
        <w:rPr>
          <w:rFonts w:eastAsia="MS Mincho" w:cs="Arial"/>
          <w:sz w:val="20"/>
          <w:szCs w:val="20"/>
          <w:lang w:eastAsia="zh-CN"/>
        </w:rPr>
        <w:tab/>
        <w:t>Matt.27</w:t>
      </w:r>
      <w:proofErr w:type="gramStart"/>
      <w:r>
        <w:rPr>
          <w:rFonts w:eastAsia="MS Mincho" w:cs="Arial"/>
          <w:sz w:val="20"/>
          <w:szCs w:val="20"/>
          <w:lang w:eastAsia="zh-CN"/>
        </w:rPr>
        <w:t>:35</w:t>
      </w:r>
      <w:proofErr w:type="gramEnd"/>
      <w:r>
        <w:rPr>
          <w:rFonts w:eastAsia="MS Mincho" w:cs="Arial"/>
          <w:sz w:val="20"/>
          <w:szCs w:val="20"/>
          <w:lang w:eastAsia="zh-CN"/>
        </w:rPr>
        <w:t>; Mk.15:24; Luke 23:34; Jn. 19:24</w:t>
      </w:r>
    </w:p>
    <w:p w14:paraId="343237C7" w14:textId="77777777" w:rsidR="00AF0471" w:rsidRDefault="00AF0471" w:rsidP="00AF0471">
      <w:pPr>
        <w:ind w:left="567"/>
        <w:rPr>
          <w:rFonts w:eastAsia="MS Mincho" w:cs="Arial"/>
          <w:sz w:val="20"/>
          <w:szCs w:val="20"/>
          <w:lang w:eastAsia="zh-CN"/>
        </w:rPr>
      </w:pPr>
      <w:r>
        <w:rPr>
          <w:rFonts w:eastAsia="MS Mincho" w:cs="Arial"/>
          <w:sz w:val="20"/>
          <w:szCs w:val="20"/>
          <w:lang w:eastAsia="zh-CN"/>
        </w:rPr>
        <w:t>Ps. 22:7 – mocking, shame, insults                   Matt.27</w:t>
      </w:r>
      <w:proofErr w:type="gramStart"/>
      <w:r>
        <w:rPr>
          <w:rFonts w:eastAsia="MS Mincho" w:cs="Arial"/>
          <w:sz w:val="20"/>
          <w:szCs w:val="20"/>
          <w:lang w:eastAsia="zh-CN"/>
        </w:rPr>
        <w:t>:41</w:t>
      </w:r>
      <w:proofErr w:type="gramEnd"/>
      <w:r>
        <w:rPr>
          <w:rFonts w:eastAsia="MS Mincho" w:cs="Arial"/>
          <w:sz w:val="20"/>
          <w:szCs w:val="20"/>
          <w:lang w:eastAsia="zh-CN"/>
        </w:rPr>
        <w:t>-42; Mk. 15:31; Luke 23:35</w:t>
      </w:r>
    </w:p>
    <w:p w14:paraId="059291A2" w14:textId="77777777" w:rsidR="00AF0471" w:rsidRDefault="00AF0471" w:rsidP="00AF0471">
      <w:pPr>
        <w:ind w:left="567"/>
        <w:rPr>
          <w:rFonts w:eastAsia="MS Mincho" w:cs="Arial"/>
          <w:sz w:val="20"/>
          <w:szCs w:val="20"/>
          <w:lang w:eastAsia="zh-CN"/>
        </w:rPr>
      </w:pPr>
      <w:r>
        <w:rPr>
          <w:rFonts w:eastAsia="MS Mincho" w:cs="Arial"/>
          <w:sz w:val="20"/>
          <w:szCs w:val="20"/>
          <w:lang w:eastAsia="zh-CN"/>
        </w:rPr>
        <w:t xml:space="preserve">Ps. 22:1 – “why have you forsaken me?”   </w:t>
      </w:r>
      <w:r>
        <w:rPr>
          <w:rFonts w:eastAsia="MS Mincho" w:cs="Arial"/>
          <w:sz w:val="20"/>
          <w:szCs w:val="20"/>
          <w:lang w:eastAsia="zh-CN"/>
        </w:rPr>
        <w:tab/>
        <w:t>Matt. 27:46; Mk. 15:34</w:t>
      </w:r>
    </w:p>
    <w:p w14:paraId="62E99A23" w14:textId="77777777" w:rsidR="00AF0471" w:rsidRDefault="00AF0471" w:rsidP="00AF0471">
      <w:pPr>
        <w:ind w:left="567"/>
        <w:rPr>
          <w:rFonts w:eastAsia="MS Mincho" w:cs="Arial"/>
          <w:sz w:val="20"/>
          <w:szCs w:val="20"/>
          <w:lang w:eastAsia="zh-CN"/>
        </w:rPr>
      </w:pPr>
      <w:r>
        <w:rPr>
          <w:rFonts w:eastAsia="MS Mincho" w:cs="Arial"/>
          <w:sz w:val="20"/>
          <w:szCs w:val="20"/>
          <w:lang w:eastAsia="zh-CN"/>
        </w:rPr>
        <w:t>Ps. 22:31 – “for he has done it”</w:t>
      </w:r>
      <w:r>
        <w:rPr>
          <w:rFonts w:eastAsia="MS Mincho" w:cs="Arial"/>
          <w:sz w:val="20"/>
          <w:szCs w:val="20"/>
          <w:lang w:eastAsia="zh-CN"/>
        </w:rPr>
        <w:tab/>
        <w:t xml:space="preserve">     </w:t>
      </w:r>
      <w:r>
        <w:rPr>
          <w:rFonts w:eastAsia="MS Mincho" w:cs="Arial"/>
          <w:sz w:val="20"/>
          <w:szCs w:val="20"/>
          <w:lang w:eastAsia="zh-CN"/>
        </w:rPr>
        <w:tab/>
        <w:t>John 19:30</w:t>
      </w:r>
    </w:p>
    <w:p w14:paraId="36CB29F3" w14:textId="77777777" w:rsidR="00AF0471" w:rsidRDefault="00AF0471" w:rsidP="00AF0471">
      <w:pPr>
        <w:ind w:left="567"/>
        <w:rPr>
          <w:rFonts w:eastAsia="MS Mincho" w:cs="Arial"/>
          <w:sz w:val="20"/>
          <w:szCs w:val="20"/>
          <w:lang w:eastAsia="zh-CN"/>
        </w:rPr>
      </w:pPr>
      <w:r>
        <w:rPr>
          <w:rFonts w:eastAsia="MS Mincho" w:cs="Arial"/>
          <w:sz w:val="20"/>
          <w:szCs w:val="20"/>
          <w:lang w:eastAsia="zh-CN"/>
        </w:rPr>
        <w:t xml:space="preserve">Ps. 22:14 – “I am poured out like water”  </w:t>
      </w:r>
      <w:r>
        <w:rPr>
          <w:rFonts w:eastAsia="MS Mincho" w:cs="Arial"/>
          <w:sz w:val="20"/>
          <w:szCs w:val="20"/>
          <w:lang w:eastAsia="zh-CN"/>
        </w:rPr>
        <w:tab/>
        <w:t>Jn. 19:32-34</w:t>
      </w:r>
    </w:p>
    <w:p w14:paraId="2B152512" w14:textId="77777777" w:rsidR="00A21423" w:rsidRDefault="00A21423" w:rsidP="00A21423">
      <w:pPr>
        <w:pStyle w:val="ListParagraph"/>
        <w:ind w:left="0"/>
        <w:rPr>
          <w:b/>
        </w:rPr>
      </w:pPr>
    </w:p>
    <w:p w14:paraId="653BFC8D" w14:textId="77777777" w:rsidR="00A21423" w:rsidRPr="00A21423" w:rsidRDefault="00A21423" w:rsidP="00A21423">
      <w:pPr>
        <w:pStyle w:val="ListParagraph"/>
        <w:numPr>
          <w:ilvl w:val="0"/>
          <w:numId w:val="4"/>
        </w:numPr>
        <w:rPr>
          <w:b/>
        </w:rPr>
      </w:pPr>
      <w:r w:rsidRPr="00A21423">
        <w:rPr>
          <w:b/>
        </w:rPr>
        <w:t>Do you feel freedom to express your highs and lows in a worship service?  Do you feel full freedom in th</w:t>
      </w:r>
      <w:r>
        <w:rPr>
          <w:b/>
        </w:rPr>
        <w:t>is home group?  What prevents you</w:t>
      </w:r>
      <w:r w:rsidRPr="00A21423">
        <w:rPr>
          <w:b/>
        </w:rPr>
        <w:t xml:space="preserve"> from being gut-level honest?</w:t>
      </w:r>
    </w:p>
    <w:p w14:paraId="4954A555" w14:textId="77777777" w:rsidR="00A21423" w:rsidRDefault="00A21423" w:rsidP="00A21423">
      <w:pPr>
        <w:pStyle w:val="ListParagraph"/>
        <w:ind w:left="0"/>
        <w:rPr>
          <w:b/>
        </w:rPr>
      </w:pPr>
    </w:p>
    <w:p w14:paraId="4F578E3C" w14:textId="77777777" w:rsidR="00A21423" w:rsidRDefault="00A21423" w:rsidP="00A21423">
      <w:pPr>
        <w:pStyle w:val="ListParagraph"/>
        <w:numPr>
          <w:ilvl w:val="0"/>
          <w:numId w:val="4"/>
        </w:numPr>
      </w:pPr>
      <w:r>
        <w:rPr>
          <w:b/>
        </w:rPr>
        <w:t>If Jesus suffered, though he was sinless and guiltless, was implication does that have for us when we go through various trials, persecutions and suffering?  (</w:t>
      </w:r>
      <w:r>
        <w:t>Jesus understands; Suffering isn’t always the result of sin; the just will live by faith; first comes the suffering and then comes the expression of praise.)</w:t>
      </w:r>
    </w:p>
    <w:p w14:paraId="6CF88443" w14:textId="77777777" w:rsidR="00A21423" w:rsidRDefault="00A21423" w:rsidP="00A21423"/>
    <w:p w14:paraId="14F6F0D5" w14:textId="77777777" w:rsidR="00A21423" w:rsidRPr="00A21423" w:rsidRDefault="00A21423" w:rsidP="00A21423">
      <w:pPr>
        <w:pStyle w:val="ListParagraph"/>
        <w:numPr>
          <w:ilvl w:val="0"/>
          <w:numId w:val="4"/>
        </w:numPr>
      </w:pPr>
      <w:r>
        <w:t xml:space="preserve">Psalm 22:22 </w:t>
      </w:r>
      <w:proofErr w:type="gramStart"/>
      <w:r>
        <w:t>is</w:t>
      </w:r>
      <w:proofErr w:type="gramEnd"/>
      <w:r>
        <w:t xml:space="preserve"> the turning point in this Psalm.  </w:t>
      </w:r>
      <w:r w:rsidRPr="00A21423">
        <w:rPr>
          <w:b/>
          <w:sz w:val="22"/>
          <w:szCs w:val="22"/>
        </w:rPr>
        <w:t>How does the music change?  Do you have a recent experience that was a turning point from lament to dancing?</w:t>
      </w:r>
    </w:p>
    <w:p w14:paraId="6081E3D5" w14:textId="77777777" w:rsidR="00A21423" w:rsidRDefault="00A21423" w:rsidP="00A21423"/>
    <w:p w14:paraId="720E5504" w14:textId="77777777" w:rsidR="00A21423" w:rsidRPr="00A21423" w:rsidRDefault="00A21423" w:rsidP="00A21423">
      <w:pPr>
        <w:pStyle w:val="ListParagraph"/>
        <w:numPr>
          <w:ilvl w:val="0"/>
          <w:numId w:val="4"/>
        </w:numPr>
        <w:rPr>
          <w:b/>
        </w:rPr>
      </w:pPr>
      <w:r w:rsidRPr="00A21423">
        <w:rPr>
          <w:b/>
        </w:rPr>
        <w:t>Read Psalm 22:27,30.  How are we fulfilling this Scripture today?</w:t>
      </w:r>
      <w:bookmarkStart w:id="0" w:name="_GoBack"/>
      <w:bookmarkEnd w:id="0"/>
    </w:p>
    <w:p w14:paraId="2AE07736" w14:textId="77777777" w:rsidR="00A21423" w:rsidRPr="00A21423" w:rsidRDefault="00A21423" w:rsidP="00A21423">
      <w:pPr>
        <w:rPr>
          <w:b/>
        </w:rPr>
      </w:pPr>
    </w:p>
    <w:p w14:paraId="004A16BB" w14:textId="77777777" w:rsidR="00A21423" w:rsidRPr="00A21423" w:rsidRDefault="00A21423" w:rsidP="00A21423">
      <w:pPr>
        <w:pStyle w:val="ListParagraph"/>
        <w:numPr>
          <w:ilvl w:val="0"/>
          <w:numId w:val="4"/>
        </w:numPr>
        <w:rPr>
          <w:b/>
        </w:rPr>
      </w:pPr>
      <w:r w:rsidRPr="00A21423">
        <w:rPr>
          <w:b/>
        </w:rPr>
        <w:t xml:space="preserve">Read Psalm 22:31 and John 19:30.  What does “He has done it” mean?  </w:t>
      </w:r>
    </w:p>
    <w:sectPr w:rsidR="00A21423" w:rsidRPr="00A21423" w:rsidSect="00A21423">
      <w:pgSz w:w="12240" w:h="15840"/>
      <w:pgMar w:top="1440" w:right="1588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79F"/>
    <w:multiLevelType w:val="hybridMultilevel"/>
    <w:tmpl w:val="EA289BC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11857"/>
    <w:multiLevelType w:val="hybridMultilevel"/>
    <w:tmpl w:val="16E84912"/>
    <w:lvl w:ilvl="0" w:tplc="C7B6196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C17BA6"/>
    <w:multiLevelType w:val="hybridMultilevel"/>
    <w:tmpl w:val="B99C08DE"/>
    <w:lvl w:ilvl="0" w:tplc="1618F3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593B4E"/>
    <w:multiLevelType w:val="hybridMultilevel"/>
    <w:tmpl w:val="711EF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71"/>
    <w:rsid w:val="0082376F"/>
    <w:rsid w:val="00A21423"/>
    <w:rsid w:val="00A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6AE1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359</Words>
  <Characters>2048</Characters>
  <Application>Microsoft Macintosh Word</Application>
  <DocSecurity>0</DocSecurity>
  <Lines>17</Lines>
  <Paragraphs>4</Paragraphs>
  <ScaleCrop>false</ScaleCrop>
  <Company>South Gate Alliance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2</cp:revision>
  <dcterms:created xsi:type="dcterms:W3CDTF">2015-07-07T20:17:00Z</dcterms:created>
  <dcterms:modified xsi:type="dcterms:W3CDTF">2015-07-07T20:42:00Z</dcterms:modified>
</cp:coreProperties>
</file>