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FD476" w14:textId="2306B9CD" w:rsidR="0082376F" w:rsidRDefault="00B30BC6" w:rsidP="00027238">
      <w:pPr>
        <w:jc w:val="center"/>
        <w:rPr>
          <w:rFonts w:asciiTheme="majorHAnsi" w:hAnsiTheme="majorHAnsi"/>
          <w:b/>
        </w:rPr>
      </w:pPr>
      <w:r>
        <w:rPr>
          <w:rFonts w:asciiTheme="majorHAnsi" w:hAnsiTheme="majorHAnsi"/>
          <w:b/>
        </w:rPr>
        <w:t>God Speaks through the Holy Spirit – Leader’s notes</w:t>
      </w:r>
    </w:p>
    <w:p w14:paraId="7A5ED462" w14:textId="77777777" w:rsidR="00B30BC6" w:rsidRPr="00A27279" w:rsidRDefault="00B30BC6">
      <w:pPr>
        <w:rPr>
          <w:rFonts w:asciiTheme="majorHAnsi" w:hAnsiTheme="majorHAnsi"/>
          <w:b/>
        </w:rPr>
      </w:pPr>
    </w:p>
    <w:p w14:paraId="6B56D0DD" w14:textId="0D1DBD3F" w:rsidR="00B00D87" w:rsidRPr="005A1FA4" w:rsidRDefault="00325C43">
      <w:pPr>
        <w:rPr>
          <w:rFonts w:asciiTheme="majorHAnsi" w:hAnsiTheme="majorHAnsi"/>
          <w:b/>
        </w:rPr>
      </w:pPr>
      <w:r w:rsidRPr="005A1FA4">
        <w:rPr>
          <w:rFonts w:asciiTheme="majorHAnsi" w:hAnsiTheme="majorHAnsi"/>
          <w:b/>
        </w:rPr>
        <w:t>Hook</w:t>
      </w:r>
      <w:r w:rsidR="00027238">
        <w:rPr>
          <w:rFonts w:asciiTheme="majorHAnsi" w:hAnsiTheme="majorHAnsi"/>
          <w:b/>
        </w:rPr>
        <w:t xml:space="preserve"> (Pick 2)</w:t>
      </w:r>
    </w:p>
    <w:p w14:paraId="47A45759" w14:textId="328D39D8" w:rsidR="00325C43" w:rsidRPr="005A1FA4" w:rsidRDefault="00325C43">
      <w:pPr>
        <w:rPr>
          <w:rFonts w:asciiTheme="majorHAnsi" w:hAnsiTheme="majorHAnsi"/>
          <w:b/>
        </w:rPr>
      </w:pPr>
      <w:r w:rsidRPr="005A1FA4">
        <w:rPr>
          <w:rFonts w:asciiTheme="majorHAnsi" w:hAnsiTheme="majorHAnsi"/>
          <w:b/>
        </w:rPr>
        <w:t>1. If you could ask God one question, what would it be?</w:t>
      </w:r>
    </w:p>
    <w:p w14:paraId="55DD12EE" w14:textId="77777777" w:rsidR="00325C43" w:rsidRPr="005A1FA4" w:rsidRDefault="00325C43">
      <w:pPr>
        <w:rPr>
          <w:rFonts w:asciiTheme="majorHAnsi" w:hAnsiTheme="majorHAnsi"/>
          <w:b/>
        </w:rPr>
      </w:pPr>
    </w:p>
    <w:p w14:paraId="3DD73586" w14:textId="6E3DFD19" w:rsidR="00325C43" w:rsidRPr="005A1FA4" w:rsidRDefault="00325C43">
      <w:pPr>
        <w:rPr>
          <w:rFonts w:asciiTheme="majorHAnsi" w:hAnsiTheme="majorHAnsi"/>
          <w:b/>
        </w:rPr>
      </w:pPr>
      <w:r w:rsidRPr="005A1FA4">
        <w:rPr>
          <w:rFonts w:asciiTheme="majorHAnsi" w:hAnsiTheme="majorHAnsi"/>
          <w:b/>
        </w:rPr>
        <w:t>2. What’s the most difficult decision you’ve had to make lately?</w:t>
      </w:r>
    </w:p>
    <w:p w14:paraId="042D379D" w14:textId="77777777" w:rsidR="00325C43" w:rsidRPr="005A1FA4" w:rsidRDefault="00325C43">
      <w:pPr>
        <w:rPr>
          <w:rFonts w:asciiTheme="majorHAnsi" w:hAnsiTheme="majorHAnsi"/>
          <w:b/>
        </w:rPr>
      </w:pPr>
    </w:p>
    <w:p w14:paraId="0C53B97F" w14:textId="0226E868" w:rsidR="00325C43" w:rsidRDefault="00325C43">
      <w:pPr>
        <w:rPr>
          <w:rFonts w:asciiTheme="majorHAnsi" w:hAnsiTheme="majorHAnsi"/>
          <w:b/>
        </w:rPr>
      </w:pPr>
      <w:r w:rsidRPr="005A1FA4">
        <w:rPr>
          <w:rFonts w:asciiTheme="majorHAnsi" w:hAnsiTheme="majorHAnsi"/>
          <w:b/>
        </w:rPr>
        <w:t>3. If you could go back into Bible history, what day/event would you like to be an eye witness to?</w:t>
      </w:r>
    </w:p>
    <w:p w14:paraId="3E9CEA6C" w14:textId="77777777" w:rsidR="00027238" w:rsidRDefault="00027238">
      <w:pPr>
        <w:rPr>
          <w:rFonts w:asciiTheme="majorHAnsi" w:hAnsiTheme="majorHAnsi"/>
          <w:b/>
        </w:rPr>
      </w:pPr>
    </w:p>
    <w:p w14:paraId="24DA0455" w14:textId="5AE4F536" w:rsidR="00027238" w:rsidRPr="005A1FA4" w:rsidRDefault="00027238">
      <w:pPr>
        <w:rPr>
          <w:rFonts w:asciiTheme="majorHAnsi" w:hAnsiTheme="majorHAnsi"/>
          <w:b/>
        </w:rPr>
      </w:pPr>
      <w:r>
        <w:rPr>
          <w:rFonts w:asciiTheme="majorHAnsi" w:hAnsiTheme="majorHAnsi"/>
          <w:b/>
        </w:rPr>
        <w:t>4. Are you more of a speaker or a listener?</w:t>
      </w:r>
    </w:p>
    <w:p w14:paraId="02FFE71A" w14:textId="77777777" w:rsidR="00325C43" w:rsidRDefault="00325C43">
      <w:pPr>
        <w:rPr>
          <w:rFonts w:asciiTheme="majorHAnsi" w:hAnsiTheme="majorHAnsi"/>
        </w:rPr>
      </w:pPr>
    </w:p>
    <w:p w14:paraId="06A0D909" w14:textId="60DE8A4E" w:rsidR="00325C43" w:rsidRPr="00325C43" w:rsidRDefault="00325C43">
      <w:pPr>
        <w:rPr>
          <w:rFonts w:asciiTheme="majorHAnsi" w:hAnsiTheme="majorHAnsi"/>
          <w:b/>
        </w:rPr>
      </w:pPr>
      <w:r w:rsidRPr="00325C43">
        <w:rPr>
          <w:rFonts w:asciiTheme="majorHAnsi" w:hAnsiTheme="majorHAnsi"/>
          <w:b/>
        </w:rPr>
        <w:t>Book</w:t>
      </w:r>
    </w:p>
    <w:p w14:paraId="29AE874B" w14:textId="48F1C306" w:rsidR="00325C43" w:rsidRDefault="00325C43" w:rsidP="00325C43">
      <w:pPr>
        <w:rPr>
          <w:rFonts w:asciiTheme="majorHAnsi" w:hAnsiTheme="majorHAnsi"/>
        </w:rPr>
      </w:pPr>
      <w:r w:rsidRPr="00A27279">
        <w:rPr>
          <w:rFonts w:asciiTheme="majorHAnsi" w:hAnsiTheme="majorHAnsi"/>
        </w:rPr>
        <w:t>Text: Gal. 5:25 “Since we live by the Spirit, let us keep in step with the Spirit.”</w:t>
      </w:r>
    </w:p>
    <w:p w14:paraId="2449496F" w14:textId="03DAAA84" w:rsidR="00325C43" w:rsidRDefault="005A1FA4" w:rsidP="00325C43">
      <w:pPr>
        <w:rPr>
          <w:rFonts w:asciiTheme="majorHAnsi" w:hAnsiTheme="majorHAnsi"/>
        </w:rPr>
      </w:pPr>
      <w:r w:rsidRPr="005A1FA4">
        <w:rPr>
          <w:rFonts w:asciiTheme="majorHAnsi" w:hAnsiTheme="majorHAnsi"/>
          <w:b/>
        </w:rPr>
        <w:t xml:space="preserve">4. </w:t>
      </w:r>
      <w:r w:rsidR="00325C43" w:rsidRPr="005A1FA4">
        <w:rPr>
          <w:rFonts w:asciiTheme="majorHAnsi" w:hAnsiTheme="majorHAnsi"/>
          <w:b/>
        </w:rPr>
        <w:t>How is the tension bet</w:t>
      </w:r>
      <w:r w:rsidR="00027238">
        <w:rPr>
          <w:rFonts w:asciiTheme="majorHAnsi" w:hAnsiTheme="majorHAnsi"/>
          <w:b/>
        </w:rPr>
        <w:t>ween Acts 1;4,5 and Acts 1:8 a microcosm of the Christian life</w:t>
      </w:r>
      <w:r w:rsidR="00325C43" w:rsidRPr="005A1FA4">
        <w:rPr>
          <w:rFonts w:asciiTheme="majorHAnsi" w:hAnsiTheme="majorHAnsi"/>
          <w:b/>
        </w:rPr>
        <w:t>?</w:t>
      </w:r>
      <w:r w:rsidR="00325C43" w:rsidRPr="00325C43">
        <w:rPr>
          <w:rFonts w:asciiTheme="majorHAnsi" w:hAnsiTheme="majorHAnsi"/>
        </w:rPr>
        <w:t xml:space="preserve"> </w:t>
      </w:r>
      <w:r w:rsidR="00325C43">
        <w:rPr>
          <w:rFonts w:asciiTheme="majorHAnsi" w:hAnsiTheme="majorHAnsi"/>
        </w:rPr>
        <w:t>(We’re supposed to take Jesus everywhere we go.  But first we wait, get filled up, and then we’re ready to do what He calls us to do.)</w:t>
      </w:r>
    </w:p>
    <w:p w14:paraId="1D2A9679" w14:textId="77777777" w:rsidR="00E43982" w:rsidRDefault="00E43982" w:rsidP="00325C43">
      <w:pPr>
        <w:rPr>
          <w:rFonts w:asciiTheme="majorHAnsi" w:hAnsiTheme="majorHAnsi"/>
        </w:rPr>
      </w:pPr>
    </w:p>
    <w:p w14:paraId="4C1C43FA" w14:textId="4D401D24" w:rsidR="00E43982" w:rsidRDefault="005A1FA4" w:rsidP="00325C43">
      <w:pPr>
        <w:rPr>
          <w:rFonts w:asciiTheme="majorHAnsi" w:hAnsiTheme="majorHAnsi"/>
        </w:rPr>
      </w:pPr>
      <w:r w:rsidRPr="005A1FA4">
        <w:rPr>
          <w:rFonts w:asciiTheme="majorHAnsi" w:hAnsiTheme="majorHAnsi"/>
          <w:b/>
        </w:rPr>
        <w:t xml:space="preserve">5. </w:t>
      </w:r>
      <w:r w:rsidR="00E43982" w:rsidRPr="005A1FA4">
        <w:rPr>
          <w:rFonts w:asciiTheme="majorHAnsi" w:hAnsiTheme="majorHAnsi"/>
          <w:b/>
        </w:rPr>
        <w:t>Read Acts 16:6-10.  Why do you think the Holy Spirit kept Paul and Silas from preaching in Asia and Bythinia?</w:t>
      </w:r>
      <w:r w:rsidR="00E43982" w:rsidRPr="00E43982">
        <w:rPr>
          <w:rFonts w:asciiTheme="majorHAnsi" w:hAnsiTheme="majorHAnsi"/>
        </w:rPr>
        <w:t xml:space="preserve"> </w:t>
      </w:r>
      <w:r w:rsidR="00E43982">
        <w:rPr>
          <w:rFonts w:asciiTheme="majorHAnsi" w:hAnsiTheme="majorHAnsi"/>
        </w:rPr>
        <w:t>(</w:t>
      </w:r>
      <w:r w:rsidR="00E43982" w:rsidRPr="00A27279">
        <w:rPr>
          <w:rFonts w:asciiTheme="majorHAnsi" w:hAnsiTheme="majorHAnsi"/>
        </w:rPr>
        <w:t>Maybe for their safety; maybe because the people there weren’t ready; maybe because God had a more urgent location.</w:t>
      </w:r>
      <w:r w:rsidR="00E43982">
        <w:rPr>
          <w:rFonts w:asciiTheme="majorHAnsi" w:hAnsiTheme="majorHAnsi"/>
        </w:rPr>
        <w:t>)</w:t>
      </w:r>
      <w:r w:rsidR="00E43982" w:rsidRPr="00A27279">
        <w:rPr>
          <w:rFonts w:asciiTheme="majorHAnsi" w:hAnsiTheme="majorHAnsi"/>
        </w:rPr>
        <w:t xml:space="preserve">  </w:t>
      </w:r>
    </w:p>
    <w:p w14:paraId="229406E0" w14:textId="77777777" w:rsidR="00E43982" w:rsidRDefault="00E43982" w:rsidP="00325C43">
      <w:pPr>
        <w:rPr>
          <w:rFonts w:asciiTheme="majorHAnsi" w:hAnsiTheme="majorHAnsi"/>
        </w:rPr>
      </w:pPr>
    </w:p>
    <w:p w14:paraId="23D88223" w14:textId="2FAAD0C3" w:rsidR="00E43982" w:rsidRDefault="005A1FA4" w:rsidP="00325C43">
      <w:pPr>
        <w:rPr>
          <w:rFonts w:asciiTheme="majorHAnsi" w:hAnsiTheme="majorHAnsi"/>
        </w:rPr>
      </w:pPr>
      <w:r w:rsidRPr="005A1FA4">
        <w:rPr>
          <w:rFonts w:asciiTheme="majorHAnsi" w:hAnsiTheme="majorHAnsi"/>
          <w:b/>
        </w:rPr>
        <w:t xml:space="preserve">6. </w:t>
      </w:r>
      <w:r w:rsidR="00E43982" w:rsidRPr="005A1FA4">
        <w:rPr>
          <w:rFonts w:asciiTheme="majorHAnsi" w:hAnsiTheme="majorHAnsi"/>
          <w:b/>
        </w:rPr>
        <w:t>Read Col. 3:15 – how do you know if you’re keeping in step with God’s Spirit?</w:t>
      </w:r>
      <w:r w:rsidR="00E43982" w:rsidRPr="00E43982">
        <w:rPr>
          <w:rFonts w:asciiTheme="majorHAnsi" w:hAnsiTheme="majorHAnsi"/>
        </w:rPr>
        <w:t xml:space="preserve"> </w:t>
      </w:r>
      <w:r w:rsidR="00E43982">
        <w:rPr>
          <w:rFonts w:asciiTheme="majorHAnsi" w:hAnsiTheme="majorHAnsi"/>
        </w:rPr>
        <w:t>(t</w:t>
      </w:r>
      <w:r w:rsidR="00E43982" w:rsidRPr="00A27279">
        <w:rPr>
          <w:rFonts w:asciiTheme="majorHAnsi" w:hAnsiTheme="majorHAnsi"/>
        </w:rPr>
        <w:t>he peace of the Holy Spi</w:t>
      </w:r>
      <w:r w:rsidR="00E43982">
        <w:rPr>
          <w:rFonts w:asciiTheme="majorHAnsi" w:hAnsiTheme="majorHAnsi"/>
        </w:rPr>
        <w:t>rit should rule in your heart.)</w:t>
      </w:r>
    </w:p>
    <w:p w14:paraId="74CB1DF1" w14:textId="77777777" w:rsidR="00325C43" w:rsidRDefault="00325C43" w:rsidP="00325C43">
      <w:pPr>
        <w:rPr>
          <w:rFonts w:asciiTheme="majorHAnsi" w:hAnsiTheme="majorHAnsi"/>
        </w:rPr>
      </w:pPr>
    </w:p>
    <w:p w14:paraId="278913DA" w14:textId="26446F38" w:rsidR="00325C43" w:rsidRPr="00325C43" w:rsidRDefault="00325C43" w:rsidP="00325C43">
      <w:pPr>
        <w:rPr>
          <w:rFonts w:asciiTheme="majorHAnsi" w:hAnsiTheme="majorHAnsi"/>
          <w:b/>
        </w:rPr>
      </w:pPr>
      <w:r w:rsidRPr="00325C43">
        <w:rPr>
          <w:rFonts w:asciiTheme="majorHAnsi" w:hAnsiTheme="majorHAnsi"/>
          <w:b/>
        </w:rPr>
        <w:t>Look</w:t>
      </w:r>
    </w:p>
    <w:p w14:paraId="50CB673D" w14:textId="471784C8" w:rsidR="00325C43" w:rsidRDefault="005A1FA4" w:rsidP="00325C43">
      <w:pPr>
        <w:rPr>
          <w:rFonts w:asciiTheme="majorHAnsi" w:hAnsiTheme="majorHAnsi"/>
        </w:rPr>
      </w:pPr>
      <w:r w:rsidRPr="005A1FA4">
        <w:rPr>
          <w:rFonts w:asciiTheme="majorHAnsi" w:hAnsiTheme="majorHAnsi"/>
          <w:b/>
        </w:rPr>
        <w:t xml:space="preserve">7. </w:t>
      </w:r>
      <w:r w:rsidR="00E43982" w:rsidRPr="005A1FA4">
        <w:rPr>
          <w:rFonts w:asciiTheme="majorHAnsi" w:hAnsiTheme="majorHAnsi"/>
          <w:b/>
        </w:rPr>
        <w:t>What implication might it have for us that the Apostle Paul needed to stay close to the Holy Spirit to direct his steps?</w:t>
      </w:r>
      <w:r w:rsidR="00E43982">
        <w:rPr>
          <w:rFonts w:asciiTheme="majorHAnsi" w:hAnsiTheme="majorHAnsi"/>
        </w:rPr>
        <w:t xml:space="preserve">  (We also need to listen daily to the H.S.to guide our steps).</w:t>
      </w:r>
    </w:p>
    <w:p w14:paraId="632E76CE" w14:textId="77777777" w:rsidR="00E43982" w:rsidRDefault="00E43982" w:rsidP="00325C43">
      <w:pPr>
        <w:rPr>
          <w:rFonts w:asciiTheme="majorHAnsi" w:hAnsiTheme="majorHAnsi"/>
        </w:rPr>
      </w:pPr>
    </w:p>
    <w:p w14:paraId="2E3079AD" w14:textId="6C4DD27B" w:rsidR="00E43982" w:rsidRPr="005A1FA4" w:rsidRDefault="005A1FA4" w:rsidP="00325C43">
      <w:pPr>
        <w:rPr>
          <w:rFonts w:asciiTheme="majorHAnsi" w:hAnsiTheme="majorHAnsi"/>
          <w:b/>
        </w:rPr>
      </w:pPr>
      <w:r w:rsidRPr="005A1FA4">
        <w:rPr>
          <w:rFonts w:asciiTheme="majorHAnsi" w:hAnsiTheme="majorHAnsi"/>
          <w:b/>
        </w:rPr>
        <w:t xml:space="preserve">8. </w:t>
      </w:r>
      <w:r w:rsidR="00E43982" w:rsidRPr="005A1FA4">
        <w:rPr>
          <w:rFonts w:asciiTheme="majorHAnsi" w:hAnsiTheme="majorHAnsi"/>
          <w:b/>
        </w:rPr>
        <w:t xml:space="preserve">Agree or disagree: “If you take responsibility for your relationship with God, he’ll take responsibility for you direction.”  </w:t>
      </w:r>
    </w:p>
    <w:p w14:paraId="0135584E" w14:textId="77777777" w:rsidR="00E43982" w:rsidRDefault="00E43982" w:rsidP="00325C43">
      <w:pPr>
        <w:rPr>
          <w:rFonts w:asciiTheme="majorHAnsi" w:hAnsiTheme="majorHAnsi"/>
        </w:rPr>
      </w:pPr>
    </w:p>
    <w:p w14:paraId="1703E723" w14:textId="6D6E7AF6" w:rsidR="00E43982" w:rsidRDefault="005A1FA4" w:rsidP="00325C43">
      <w:pPr>
        <w:rPr>
          <w:rFonts w:asciiTheme="majorHAnsi" w:hAnsiTheme="majorHAnsi"/>
        </w:rPr>
      </w:pPr>
      <w:r w:rsidRPr="005A1FA4">
        <w:rPr>
          <w:rFonts w:asciiTheme="majorHAnsi" w:hAnsiTheme="majorHAnsi"/>
          <w:b/>
        </w:rPr>
        <w:t xml:space="preserve">9. </w:t>
      </w:r>
      <w:r w:rsidR="00E43982" w:rsidRPr="005A1FA4">
        <w:rPr>
          <w:rFonts w:asciiTheme="majorHAnsi" w:hAnsiTheme="majorHAnsi"/>
          <w:b/>
        </w:rPr>
        <w:t xml:space="preserve">Should spiritual fruitfulness guide our </w:t>
      </w:r>
      <w:r w:rsidR="00027238" w:rsidRPr="005A1FA4">
        <w:rPr>
          <w:rFonts w:asciiTheme="majorHAnsi" w:hAnsiTheme="majorHAnsi"/>
          <w:b/>
        </w:rPr>
        <w:t>decision-making</w:t>
      </w:r>
      <w:r w:rsidR="00E43982" w:rsidRPr="005A1FA4">
        <w:rPr>
          <w:rFonts w:asciiTheme="majorHAnsi" w:hAnsiTheme="majorHAnsi"/>
          <w:b/>
        </w:rPr>
        <w:t xml:space="preserve">? </w:t>
      </w:r>
      <w:r w:rsidR="00E43982">
        <w:rPr>
          <w:rFonts w:asciiTheme="majorHAnsi" w:hAnsiTheme="majorHAnsi"/>
        </w:rPr>
        <w:t xml:space="preserve"> (John 15:8 Jesus said: “This is to my Father’s glory, that you bear much fruit, showing yourselves to be my disciples.</w:t>
      </w:r>
      <w:r>
        <w:rPr>
          <w:rFonts w:asciiTheme="majorHAnsi" w:hAnsiTheme="majorHAnsi"/>
        </w:rPr>
        <w:t xml:space="preserve">” </w:t>
      </w:r>
      <w:r w:rsidR="00027238">
        <w:rPr>
          <w:rFonts w:asciiTheme="majorHAnsi" w:hAnsiTheme="majorHAnsi"/>
        </w:rPr>
        <w:t xml:space="preserve"> God wants us to be fruitful.  Yet e</w:t>
      </w:r>
      <w:r>
        <w:rPr>
          <w:rFonts w:asciiTheme="majorHAnsi" w:hAnsiTheme="majorHAnsi"/>
        </w:rPr>
        <w:t xml:space="preserve">ven if there isn’t a lot of fruit right away, obedience trumps fruit.)  </w:t>
      </w:r>
    </w:p>
    <w:p w14:paraId="668DD911" w14:textId="77777777" w:rsidR="00E43982" w:rsidRDefault="00E43982" w:rsidP="00325C43">
      <w:pPr>
        <w:rPr>
          <w:rFonts w:asciiTheme="majorHAnsi" w:hAnsiTheme="majorHAnsi"/>
        </w:rPr>
      </w:pPr>
    </w:p>
    <w:p w14:paraId="76896972" w14:textId="65426155" w:rsidR="00E43982" w:rsidRDefault="005A1FA4" w:rsidP="00325C43">
      <w:pPr>
        <w:rPr>
          <w:rFonts w:asciiTheme="majorHAnsi" w:hAnsiTheme="majorHAnsi"/>
        </w:rPr>
      </w:pPr>
      <w:r w:rsidRPr="005A1FA4">
        <w:rPr>
          <w:rFonts w:asciiTheme="majorHAnsi" w:hAnsiTheme="majorHAnsi"/>
          <w:b/>
        </w:rPr>
        <w:t xml:space="preserve">10. </w:t>
      </w:r>
      <w:r w:rsidR="00E43982" w:rsidRPr="005A1FA4">
        <w:rPr>
          <w:rFonts w:asciiTheme="majorHAnsi" w:hAnsiTheme="majorHAnsi"/>
          <w:b/>
        </w:rPr>
        <w:t xml:space="preserve">What role should circumstances play in our </w:t>
      </w:r>
      <w:r w:rsidR="00027238" w:rsidRPr="005A1FA4">
        <w:rPr>
          <w:rFonts w:asciiTheme="majorHAnsi" w:hAnsiTheme="majorHAnsi"/>
          <w:b/>
        </w:rPr>
        <w:t>decision-making</w:t>
      </w:r>
      <w:r w:rsidR="00E43982" w:rsidRPr="005A1FA4">
        <w:rPr>
          <w:rFonts w:asciiTheme="majorHAnsi" w:hAnsiTheme="majorHAnsi"/>
          <w:b/>
        </w:rPr>
        <w:t>?</w:t>
      </w:r>
      <w:r w:rsidR="00E43982" w:rsidRPr="00E43982">
        <w:rPr>
          <w:rFonts w:asciiTheme="majorHAnsi" w:hAnsiTheme="majorHAnsi"/>
        </w:rPr>
        <w:t xml:space="preserve"> </w:t>
      </w:r>
      <w:r w:rsidR="00E43982">
        <w:rPr>
          <w:rFonts w:asciiTheme="majorHAnsi" w:hAnsiTheme="majorHAnsi"/>
        </w:rPr>
        <w:t>(</w:t>
      </w:r>
      <w:r w:rsidR="00E43982" w:rsidRPr="00A27279">
        <w:rPr>
          <w:rFonts w:asciiTheme="majorHAnsi" w:hAnsiTheme="majorHAnsi"/>
        </w:rPr>
        <w:t>Just because you have challenging circumstances doesn’t mean you mis</w:t>
      </w:r>
      <w:r>
        <w:rPr>
          <w:rFonts w:asciiTheme="majorHAnsi" w:hAnsiTheme="majorHAnsi"/>
        </w:rPr>
        <w:t>sed hearing God.</w:t>
      </w:r>
      <w:r w:rsidR="00E43982">
        <w:rPr>
          <w:rFonts w:asciiTheme="majorHAnsi" w:hAnsiTheme="majorHAnsi"/>
        </w:rPr>
        <w:t xml:space="preserve"> </w:t>
      </w:r>
      <w:r>
        <w:rPr>
          <w:rFonts w:asciiTheme="majorHAnsi" w:hAnsiTheme="majorHAnsi"/>
        </w:rPr>
        <w:t>Just because Paul was in jail didn’t mean he heard God wrong.)</w:t>
      </w:r>
    </w:p>
    <w:p w14:paraId="108D94D9" w14:textId="77777777" w:rsidR="00E43982" w:rsidRPr="00E43982" w:rsidRDefault="00E43982" w:rsidP="00325C43">
      <w:pPr>
        <w:rPr>
          <w:rFonts w:asciiTheme="majorHAnsi" w:hAnsiTheme="majorHAnsi"/>
        </w:rPr>
      </w:pPr>
    </w:p>
    <w:p w14:paraId="397BA580" w14:textId="42EB18B9" w:rsidR="009C7B2D" w:rsidRPr="00A27279" w:rsidRDefault="00027238" w:rsidP="009C7B2D">
      <w:pPr>
        <w:rPr>
          <w:rFonts w:asciiTheme="majorHAnsi" w:hAnsiTheme="majorHAnsi"/>
        </w:rPr>
      </w:pPr>
      <w:r>
        <w:rPr>
          <w:rFonts w:asciiTheme="majorHAnsi" w:hAnsiTheme="majorHAnsi"/>
          <w:b/>
        </w:rPr>
        <w:t>11</w:t>
      </w:r>
      <w:r w:rsidR="009C7B2D">
        <w:rPr>
          <w:rFonts w:asciiTheme="majorHAnsi" w:hAnsiTheme="majorHAnsi"/>
          <w:b/>
        </w:rPr>
        <w:t>. What’s the dimmer switch principle?</w:t>
      </w:r>
      <w:r w:rsidR="009C7B2D" w:rsidRPr="009C7B2D">
        <w:rPr>
          <w:rFonts w:asciiTheme="majorHAnsi" w:hAnsiTheme="majorHAnsi"/>
          <w:b/>
        </w:rPr>
        <w:t xml:space="preserve"> </w:t>
      </w:r>
      <w:r w:rsidR="009C7B2D" w:rsidRPr="009C7B2D">
        <w:rPr>
          <w:rFonts w:asciiTheme="majorHAnsi" w:hAnsiTheme="majorHAnsi"/>
        </w:rPr>
        <w:t>(When we respond to the light we have, God gives us more.  When we don’t he takes away the light we already have.</w:t>
      </w:r>
      <w:r w:rsidR="009C7B2D">
        <w:rPr>
          <w:rFonts w:asciiTheme="majorHAnsi" w:hAnsiTheme="majorHAnsi"/>
        </w:rPr>
        <w:t xml:space="preserve">  </w:t>
      </w:r>
      <w:r w:rsidR="009C7B2D" w:rsidRPr="00A27279">
        <w:rPr>
          <w:rFonts w:asciiTheme="majorHAnsi" w:hAnsiTheme="majorHAnsi"/>
        </w:rPr>
        <w:t>Prov. 4:18 “The path of the righteous is like the first gleam of dawn, shining every brighter till the full light of day.  But the way of the wicked is like keep darkness; they don’t know what makes them stumble.”</w:t>
      </w:r>
    </w:p>
    <w:p w14:paraId="4C1255ED" w14:textId="6A62D245" w:rsidR="009C7B2D" w:rsidRDefault="009C7B2D" w:rsidP="00325C43">
      <w:pPr>
        <w:rPr>
          <w:rFonts w:asciiTheme="majorHAnsi" w:hAnsiTheme="majorHAnsi"/>
        </w:rPr>
      </w:pPr>
      <w:r w:rsidRPr="009C7B2D">
        <w:rPr>
          <w:rFonts w:asciiTheme="majorHAnsi" w:hAnsiTheme="majorHAnsi"/>
        </w:rPr>
        <w:t>Spiritual maturity is: responding immediately to the light you have.</w:t>
      </w:r>
      <w:r>
        <w:rPr>
          <w:rFonts w:asciiTheme="majorHAnsi" w:hAnsiTheme="majorHAnsi"/>
        </w:rPr>
        <w:t>)</w:t>
      </w:r>
    </w:p>
    <w:p w14:paraId="0A84B674" w14:textId="77777777" w:rsidR="004B702C" w:rsidRDefault="004B702C" w:rsidP="00325C43">
      <w:pPr>
        <w:rPr>
          <w:rFonts w:asciiTheme="majorHAnsi" w:hAnsiTheme="majorHAnsi"/>
        </w:rPr>
      </w:pPr>
    </w:p>
    <w:p w14:paraId="20583F9B" w14:textId="0150A405" w:rsidR="004B702C" w:rsidRDefault="00027238" w:rsidP="00325C43">
      <w:pPr>
        <w:rPr>
          <w:rFonts w:asciiTheme="majorHAnsi" w:hAnsiTheme="majorHAnsi"/>
          <w:b/>
        </w:rPr>
      </w:pPr>
      <w:r>
        <w:rPr>
          <w:rFonts w:asciiTheme="majorHAnsi" w:hAnsiTheme="majorHAnsi"/>
          <w:b/>
        </w:rPr>
        <w:t>12</w:t>
      </w:r>
      <w:r w:rsidR="004B702C" w:rsidRPr="004B702C">
        <w:rPr>
          <w:rFonts w:asciiTheme="majorHAnsi" w:hAnsiTheme="majorHAnsi"/>
          <w:b/>
        </w:rPr>
        <w:t>. Should we expect God to lead more clearly about significant decisions in our lives?</w:t>
      </w:r>
    </w:p>
    <w:p w14:paraId="46871695" w14:textId="77777777" w:rsidR="004B702C" w:rsidRDefault="004B702C" w:rsidP="00325C43">
      <w:pPr>
        <w:rPr>
          <w:rFonts w:asciiTheme="majorHAnsi" w:hAnsiTheme="majorHAnsi"/>
          <w:b/>
        </w:rPr>
      </w:pPr>
    </w:p>
    <w:p w14:paraId="477A2D17" w14:textId="76CC2992" w:rsidR="004B702C" w:rsidRPr="004B702C" w:rsidRDefault="00027238" w:rsidP="00325C43">
      <w:pPr>
        <w:rPr>
          <w:rFonts w:asciiTheme="majorHAnsi" w:hAnsiTheme="majorHAnsi"/>
          <w:b/>
        </w:rPr>
      </w:pPr>
      <w:r>
        <w:rPr>
          <w:rFonts w:asciiTheme="majorHAnsi" w:hAnsiTheme="majorHAnsi"/>
          <w:b/>
        </w:rPr>
        <w:t>13</w:t>
      </w:r>
      <w:r w:rsidR="004B702C">
        <w:rPr>
          <w:rFonts w:asciiTheme="majorHAnsi" w:hAnsiTheme="majorHAnsi"/>
          <w:b/>
        </w:rPr>
        <w:t>. How does the analogy of ballroom dancing help us understand what’s important in keeping in step with God’s Spirit?</w:t>
      </w:r>
      <w:r w:rsidR="004B702C" w:rsidRPr="004B702C">
        <w:rPr>
          <w:rFonts w:asciiTheme="majorHAnsi" w:hAnsiTheme="majorHAnsi"/>
        </w:rPr>
        <w:t xml:space="preserve"> </w:t>
      </w:r>
      <w:r w:rsidR="004B702C">
        <w:rPr>
          <w:rFonts w:asciiTheme="majorHAnsi" w:hAnsiTheme="majorHAnsi"/>
        </w:rPr>
        <w:t>If you want to keep in step with Jesus, you need a firm grip</w:t>
      </w:r>
      <w:r>
        <w:rPr>
          <w:rFonts w:asciiTheme="majorHAnsi" w:hAnsiTheme="majorHAnsi"/>
        </w:rPr>
        <w:t xml:space="preserve"> of your partner</w:t>
      </w:r>
      <w:r w:rsidR="004B702C">
        <w:rPr>
          <w:rFonts w:asciiTheme="majorHAnsi" w:hAnsiTheme="majorHAnsi"/>
        </w:rPr>
        <w:t xml:space="preserve"> and attentive feet.</w:t>
      </w:r>
    </w:p>
    <w:p w14:paraId="77253B5A" w14:textId="77777777" w:rsidR="009C7B2D" w:rsidRPr="009C7B2D" w:rsidRDefault="009C7B2D" w:rsidP="00325C43">
      <w:pPr>
        <w:rPr>
          <w:rFonts w:asciiTheme="majorHAnsi" w:hAnsiTheme="majorHAnsi"/>
        </w:rPr>
      </w:pPr>
    </w:p>
    <w:p w14:paraId="2A6B8BF0" w14:textId="7AE452CC" w:rsidR="00325C43" w:rsidRPr="00325C43" w:rsidRDefault="00325C43" w:rsidP="00325C43">
      <w:pPr>
        <w:rPr>
          <w:rFonts w:asciiTheme="majorHAnsi" w:hAnsiTheme="majorHAnsi"/>
          <w:b/>
        </w:rPr>
      </w:pPr>
      <w:r w:rsidRPr="00325C43">
        <w:rPr>
          <w:rFonts w:asciiTheme="majorHAnsi" w:hAnsiTheme="majorHAnsi"/>
          <w:b/>
        </w:rPr>
        <w:t>Took</w:t>
      </w:r>
    </w:p>
    <w:p w14:paraId="148DB7CD" w14:textId="0CAD5E5B" w:rsidR="00486B19" w:rsidRPr="004C0B18" w:rsidRDefault="00027238">
      <w:pPr>
        <w:rPr>
          <w:rFonts w:asciiTheme="majorHAnsi" w:hAnsiTheme="majorHAnsi"/>
          <w:b/>
        </w:rPr>
      </w:pPr>
      <w:r>
        <w:rPr>
          <w:rFonts w:asciiTheme="majorHAnsi" w:hAnsiTheme="majorHAnsi"/>
          <w:b/>
        </w:rPr>
        <w:t>14</w:t>
      </w:r>
      <w:r w:rsidR="004B702C" w:rsidRPr="004C0B18">
        <w:rPr>
          <w:rFonts w:asciiTheme="majorHAnsi" w:hAnsiTheme="majorHAnsi"/>
          <w:b/>
        </w:rPr>
        <w:t xml:space="preserve">. </w:t>
      </w:r>
      <w:r w:rsidR="00E43982" w:rsidRPr="004C0B18">
        <w:rPr>
          <w:rFonts w:asciiTheme="majorHAnsi" w:hAnsiTheme="majorHAnsi"/>
          <w:b/>
        </w:rPr>
        <w:t>What mission workers could we connect with, support and pray for?</w:t>
      </w:r>
      <w:bookmarkStart w:id="0" w:name="_GoBack"/>
      <w:bookmarkEnd w:id="0"/>
    </w:p>
    <w:p w14:paraId="1AD29F01" w14:textId="77777777" w:rsidR="00E43982" w:rsidRPr="004C0B18" w:rsidRDefault="00E43982">
      <w:pPr>
        <w:rPr>
          <w:rFonts w:asciiTheme="majorHAnsi" w:hAnsiTheme="majorHAnsi"/>
          <w:b/>
        </w:rPr>
      </w:pPr>
    </w:p>
    <w:p w14:paraId="1806859A" w14:textId="71D5DB9C" w:rsidR="005A1FA4" w:rsidRPr="004C0B18" w:rsidRDefault="00027238" w:rsidP="005A1FA4">
      <w:pPr>
        <w:rPr>
          <w:rFonts w:asciiTheme="majorHAnsi" w:hAnsiTheme="majorHAnsi"/>
          <w:b/>
        </w:rPr>
      </w:pPr>
      <w:r>
        <w:rPr>
          <w:rFonts w:asciiTheme="majorHAnsi" w:hAnsiTheme="majorHAnsi"/>
          <w:b/>
        </w:rPr>
        <w:t>15</w:t>
      </w:r>
      <w:r w:rsidR="004B702C" w:rsidRPr="004C0B18">
        <w:rPr>
          <w:rFonts w:asciiTheme="majorHAnsi" w:hAnsiTheme="majorHAnsi"/>
          <w:b/>
        </w:rPr>
        <w:t xml:space="preserve">. </w:t>
      </w:r>
      <w:r w:rsidR="005A1FA4" w:rsidRPr="004C0B18">
        <w:rPr>
          <w:rFonts w:asciiTheme="majorHAnsi" w:hAnsiTheme="majorHAnsi"/>
          <w:b/>
        </w:rPr>
        <w:t>Who do you think the Holy Spirit would want SGA to set apart for cross cultural mission work?</w:t>
      </w:r>
    </w:p>
    <w:p w14:paraId="565D21F4" w14:textId="77777777" w:rsidR="004B702C" w:rsidRPr="004C0B18" w:rsidRDefault="004B702C" w:rsidP="005A1FA4">
      <w:pPr>
        <w:rPr>
          <w:rFonts w:asciiTheme="majorHAnsi" w:hAnsiTheme="majorHAnsi"/>
          <w:b/>
        </w:rPr>
      </w:pPr>
    </w:p>
    <w:p w14:paraId="4DEC7019" w14:textId="05404182" w:rsidR="004B702C" w:rsidRPr="004C0B18" w:rsidRDefault="00027238" w:rsidP="005A1FA4">
      <w:pPr>
        <w:rPr>
          <w:rFonts w:asciiTheme="majorHAnsi" w:hAnsiTheme="majorHAnsi"/>
          <w:b/>
        </w:rPr>
      </w:pPr>
      <w:r>
        <w:rPr>
          <w:rFonts w:asciiTheme="majorHAnsi" w:hAnsiTheme="majorHAnsi"/>
          <w:b/>
        </w:rPr>
        <w:t>16</w:t>
      </w:r>
      <w:r w:rsidR="004B702C" w:rsidRPr="004C0B18">
        <w:rPr>
          <w:rFonts w:asciiTheme="majorHAnsi" w:hAnsiTheme="majorHAnsi"/>
          <w:b/>
        </w:rPr>
        <w:t xml:space="preserve">. What decision are you facing that you would appreciate some input </w:t>
      </w:r>
      <w:r w:rsidR="004C0B18" w:rsidRPr="004C0B18">
        <w:rPr>
          <w:rFonts w:asciiTheme="majorHAnsi" w:hAnsiTheme="majorHAnsi"/>
          <w:b/>
        </w:rPr>
        <w:t xml:space="preserve">about </w:t>
      </w:r>
      <w:r w:rsidR="004B702C" w:rsidRPr="004C0B18">
        <w:rPr>
          <w:rFonts w:asciiTheme="majorHAnsi" w:hAnsiTheme="majorHAnsi"/>
          <w:b/>
        </w:rPr>
        <w:t>from this home group?</w:t>
      </w:r>
    </w:p>
    <w:p w14:paraId="572F4D2A" w14:textId="77777777" w:rsidR="00373F6A" w:rsidRDefault="00373F6A" w:rsidP="003D406D">
      <w:pPr>
        <w:rPr>
          <w:rFonts w:asciiTheme="majorHAnsi" w:hAnsiTheme="majorHAnsi"/>
        </w:rPr>
      </w:pPr>
    </w:p>
    <w:p w14:paraId="1A31ED36" w14:textId="4CCEE869" w:rsidR="00DF1BD2" w:rsidRDefault="004C0B18">
      <w:pPr>
        <w:rPr>
          <w:rFonts w:asciiTheme="majorHAnsi" w:hAnsiTheme="majorHAnsi"/>
          <w:b/>
        </w:rPr>
      </w:pPr>
      <w:r>
        <w:rPr>
          <w:rFonts w:asciiTheme="majorHAnsi" w:hAnsiTheme="majorHAnsi"/>
          <w:b/>
        </w:rPr>
        <w:t xml:space="preserve">Prayer - </w:t>
      </w:r>
      <w:r w:rsidR="003D406D" w:rsidRPr="003D406D">
        <w:rPr>
          <w:rFonts w:asciiTheme="majorHAnsi" w:hAnsiTheme="majorHAnsi"/>
          <w:b/>
        </w:rPr>
        <w:t xml:space="preserve"> </w:t>
      </w:r>
      <w:r w:rsidR="00DF1BD2">
        <w:rPr>
          <w:rFonts w:asciiTheme="majorHAnsi" w:hAnsiTheme="majorHAnsi"/>
          <w:b/>
        </w:rPr>
        <w:t>Ask fo</w:t>
      </w:r>
      <w:r>
        <w:rPr>
          <w:rFonts w:asciiTheme="majorHAnsi" w:hAnsiTheme="majorHAnsi"/>
          <w:b/>
        </w:rPr>
        <w:t>r more of the Holy Spirit in your life and home group.</w:t>
      </w:r>
    </w:p>
    <w:p w14:paraId="68AE3537" w14:textId="2A6821D0" w:rsidR="000F0BF2" w:rsidRPr="003D406D" w:rsidRDefault="000F0BF2">
      <w:pPr>
        <w:rPr>
          <w:rFonts w:asciiTheme="majorHAnsi" w:hAnsiTheme="majorHAnsi"/>
        </w:rPr>
      </w:pPr>
    </w:p>
    <w:sectPr w:rsidR="000F0BF2" w:rsidRPr="003D406D" w:rsidSect="00027238">
      <w:headerReference w:type="even" r:id="rId7"/>
      <w:headerReference w:type="default" r:id="rId8"/>
      <w:pgSz w:w="12240" w:h="15840"/>
      <w:pgMar w:top="1304" w:right="1474" w:bottom="1134"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CC614" w14:textId="77777777" w:rsidR="004B702C" w:rsidRDefault="004B702C" w:rsidP="0061200C">
      <w:r>
        <w:separator/>
      </w:r>
    </w:p>
  </w:endnote>
  <w:endnote w:type="continuationSeparator" w:id="0">
    <w:p w14:paraId="57080B5E" w14:textId="77777777" w:rsidR="004B702C" w:rsidRDefault="004B702C" w:rsidP="0061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8415D" w14:textId="77777777" w:rsidR="004B702C" w:rsidRDefault="004B702C" w:rsidP="0061200C">
      <w:r>
        <w:separator/>
      </w:r>
    </w:p>
  </w:footnote>
  <w:footnote w:type="continuationSeparator" w:id="0">
    <w:p w14:paraId="12D7DD35" w14:textId="77777777" w:rsidR="004B702C" w:rsidRDefault="004B702C" w:rsidP="00612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F9B8" w14:textId="77777777" w:rsidR="004B702C" w:rsidRDefault="004B702C" w:rsidP="006120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656C8" w14:textId="77777777" w:rsidR="004B702C" w:rsidRDefault="004B70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8884" w14:textId="77777777" w:rsidR="004B702C" w:rsidRDefault="004B702C" w:rsidP="006120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238">
      <w:rPr>
        <w:rStyle w:val="PageNumber"/>
        <w:noProof/>
      </w:rPr>
      <w:t>1</w:t>
    </w:r>
    <w:r>
      <w:rPr>
        <w:rStyle w:val="PageNumber"/>
      </w:rPr>
      <w:fldChar w:fldCharType="end"/>
    </w:r>
  </w:p>
  <w:p w14:paraId="192E84D4" w14:textId="77777777" w:rsidR="004B702C" w:rsidRDefault="004B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B2"/>
    <w:rsid w:val="00027238"/>
    <w:rsid w:val="000622FC"/>
    <w:rsid w:val="000752AE"/>
    <w:rsid w:val="00095C29"/>
    <w:rsid w:val="000D47B3"/>
    <w:rsid w:val="000F0BF2"/>
    <w:rsid w:val="002341A9"/>
    <w:rsid w:val="00245146"/>
    <w:rsid w:val="002A5D8C"/>
    <w:rsid w:val="002D4BE6"/>
    <w:rsid w:val="002F4791"/>
    <w:rsid w:val="00325C43"/>
    <w:rsid w:val="00326287"/>
    <w:rsid w:val="00373F6A"/>
    <w:rsid w:val="003D406D"/>
    <w:rsid w:val="003E015E"/>
    <w:rsid w:val="003E1641"/>
    <w:rsid w:val="00422B8F"/>
    <w:rsid w:val="004321F7"/>
    <w:rsid w:val="00486B19"/>
    <w:rsid w:val="004B702C"/>
    <w:rsid w:val="004C0B18"/>
    <w:rsid w:val="004C12BA"/>
    <w:rsid w:val="00532F6C"/>
    <w:rsid w:val="005A1FA4"/>
    <w:rsid w:val="00602988"/>
    <w:rsid w:val="0061200C"/>
    <w:rsid w:val="00677372"/>
    <w:rsid w:val="006D1D6B"/>
    <w:rsid w:val="006E6AED"/>
    <w:rsid w:val="00751EB0"/>
    <w:rsid w:val="00780D5E"/>
    <w:rsid w:val="007E0788"/>
    <w:rsid w:val="0082376F"/>
    <w:rsid w:val="00887A19"/>
    <w:rsid w:val="00896BE6"/>
    <w:rsid w:val="008B56F5"/>
    <w:rsid w:val="00992B9D"/>
    <w:rsid w:val="009C7B2D"/>
    <w:rsid w:val="009E32C1"/>
    <w:rsid w:val="009E4F41"/>
    <w:rsid w:val="00A27279"/>
    <w:rsid w:val="00AC6EBD"/>
    <w:rsid w:val="00AF3DB6"/>
    <w:rsid w:val="00B00D87"/>
    <w:rsid w:val="00B30BC6"/>
    <w:rsid w:val="00B61BBE"/>
    <w:rsid w:val="00B635E5"/>
    <w:rsid w:val="00BC395A"/>
    <w:rsid w:val="00C73120"/>
    <w:rsid w:val="00D404B2"/>
    <w:rsid w:val="00DF1BD2"/>
    <w:rsid w:val="00E43982"/>
    <w:rsid w:val="00E73CF3"/>
    <w:rsid w:val="00EF5CF1"/>
    <w:rsid w:val="00F06D50"/>
    <w:rsid w:val="00F5020A"/>
    <w:rsid w:val="00F90B91"/>
    <w:rsid w:val="00FB29E8"/>
    <w:rsid w:val="00FF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E8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0C"/>
    <w:pPr>
      <w:tabs>
        <w:tab w:val="center" w:pos="4320"/>
        <w:tab w:val="right" w:pos="8640"/>
      </w:tabs>
    </w:pPr>
  </w:style>
  <w:style w:type="character" w:customStyle="1" w:styleId="HeaderChar">
    <w:name w:val="Header Char"/>
    <w:basedOn w:val="DefaultParagraphFont"/>
    <w:link w:val="Header"/>
    <w:uiPriority w:val="99"/>
    <w:rsid w:val="0061200C"/>
  </w:style>
  <w:style w:type="character" w:styleId="PageNumber">
    <w:name w:val="page number"/>
    <w:basedOn w:val="DefaultParagraphFont"/>
    <w:uiPriority w:val="99"/>
    <w:semiHidden/>
    <w:unhideWhenUsed/>
    <w:rsid w:val="0061200C"/>
  </w:style>
  <w:style w:type="paragraph" w:styleId="BodyText">
    <w:name w:val="Body Text"/>
    <w:basedOn w:val="Normal"/>
    <w:link w:val="BodyTextChar"/>
    <w:semiHidden/>
    <w:rsid w:val="00A27279"/>
    <w:rPr>
      <w:rFonts w:ascii="Times New Roman" w:eastAsia="Times New Roman" w:hAnsi="Times New Roman" w:cs="Times New Roman"/>
      <w:sz w:val="28"/>
      <w:lang w:eastAsia="ru-RU"/>
    </w:rPr>
  </w:style>
  <w:style w:type="character" w:customStyle="1" w:styleId="BodyTextChar">
    <w:name w:val="Body Text Char"/>
    <w:basedOn w:val="DefaultParagraphFont"/>
    <w:link w:val="BodyText"/>
    <w:semiHidden/>
    <w:rsid w:val="00A27279"/>
    <w:rPr>
      <w:rFonts w:ascii="Times New Roman" w:eastAsia="Times New Roman" w:hAnsi="Times New Roman" w:cs="Times New Roman"/>
      <w:sz w:val="28"/>
      <w:lang w:eastAsia="ru-RU"/>
    </w:rPr>
  </w:style>
  <w:style w:type="paragraph" w:styleId="ListParagraph">
    <w:name w:val="List Paragraph"/>
    <w:basedOn w:val="Normal"/>
    <w:uiPriority w:val="34"/>
    <w:qFormat/>
    <w:rsid w:val="000622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0C"/>
    <w:pPr>
      <w:tabs>
        <w:tab w:val="center" w:pos="4320"/>
        <w:tab w:val="right" w:pos="8640"/>
      </w:tabs>
    </w:pPr>
  </w:style>
  <w:style w:type="character" w:customStyle="1" w:styleId="HeaderChar">
    <w:name w:val="Header Char"/>
    <w:basedOn w:val="DefaultParagraphFont"/>
    <w:link w:val="Header"/>
    <w:uiPriority w:val="99"/>
    <w:rsid w:val="0061200C"/>
  </w:style>
  <w:style w:type="character" w:styleId="PageNumber">
    <w:name w:val="page number"/>
    <w:basedOn w:val="DefaultParagraphFont"/>
    <w:uiPriority w:val="99"/>
    <w:semiHidden/>
    <w:unhideWhenUsed/>
    <w:rsid w:val="0061200C"/>
  </w:style>
  <w:style w:type="paragraph" w:styleId="BodyText">
    <w:name w:val="Body Text"/>
    <w:basedOn w:val="Normal"/>
    <w:link w:val="BodyTextChar"/>
    <w:semiHidden/>
    <w:rsid w:val="00A27279"/>
    <w:rPr>
      <w:rFonts w:ascii="Times New Roman" w:eastAsia="Times New Roman" w:hAnsi="Times New Roman" w:cs="Times New Roman"/>
      <w:sz w:val="28"/>
      <w:lang w:eastAsia="ru-RU"/>
    </w:rPr>
  </w:style>
  <w:style w:type="character" w:customStyle="1" w:styleId="BodyTextChar">
    <w:name w:val="Body Text Char"/>
    <w:basedOn w:val="DefaultParagraphFont"/>
    <w:link w:val="BodyText"/>
    <w:semiHidden/>
    <w:rsid w:val="00A27279"/>
    <w:rPr>
      <w:rFonts w:ascii="Times New Roman" w:eastAsia="Times New Roman" w:hAnsi="Times New Roman" w:cs="Times New Roman"/>
      <w:sz w:val="28"/>
      <w:lang w:eastAsia="ru-RU"/>
    </w:rPr>
  </w:style>
  <w:style w:type="paragraph" w:styleId="ListParagraph">
    <w:name w:val="List Paragraph"/>
    <w:basedOn w:val="Normal"/>
    <w:uiPriority w:val="34"/>
    <w:qFormat/>
    <w:rsid w:val="0006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439</Words>
  <Characters>2505</Characters>
  <Application>Microsoft Macintosh Word</Application>
  <DocSecurity>0</DocSecurity>
  <Lines>20</Lines>
  <Paragraphs>5</Paragraphs>
  <ScaleCrop>false</ScaleCrop>
  <Company>South Gate Alliance</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8</cp:revision>
  <dcterms:created xsi:type="dcterms:W3CDTF">2016-01-20T18:08:00Z</dcterms:created>
  <dcterms:modified xsi:type="dcterms:W3CDTF">2016-01-20T20:18:00Z</dcterms:modified>
</cp:coreProperties>
</file>