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CA5CF" w14:textId="11672A32" w:rsidR="0082376F" w:rsidRPr="002C2CF5" w:rsidRDefault="00560C4F" w:rsidP="00701701">
      <w:pPr>
        <w:jc w:val="center"/>
        <w:rPr>
          <w:rFonts w:asciiTheme="majorHAnsi" w:hAnsiTheme="majorHAnsi"/>
          <w:b/>
        </w:rPr>
      </w:pPr>
      <w:r w:rsidRPr="002C2CF5">
        <w:rPr>
          <w:rFonts w:asciiTheme="majorHAnsi" w:hAnsiTheme="majorHAnsi"/>
          <w:b/>
        </w:rPr>
        <w:t>Hidden Treasure</w:t>
      </w:r>
      <w:r w:rsidR="003C67C4">
        <w:rPr>
          <w:rFonts w:asciiTheme="majorHAnsi" w:hAnsiTheme="majorHAnsi"/>
          <w:b/>
        </w:rPr>
        <w:t xml:space="preserve"> – Leader Notes</w:t>
      </w:r>
    </w:p>
    <w:p w14:paraId="69E1C94B" w14:textId="1A9AEE10" w:rsidR="00560C4F" w:rsidRPr="002C2CF5" w:rsidRDefault="003C67C4" w:rsidP="00701701">
      <w:pPr>
        <w:jc w:val="center"/>
        <w:rPr>
          <w:rFonts w:asciiTheme="majorHAnsi" w:hAnsiTheme="majorHAnsi"/>
          <w:b/>
        </w:rPr>
      </w:pPr>
      <w:r>
        <w:rPr>
          <w:rFonts w:asciiTheme="majorHAnsi" w:hAnsiTheme="majorHAnsi"/>
          <w:b/>
        </w:rPr>
        <w:t>Matthew 13:44-46</w:t>
      </w:r>
    </w:p>
    <w:p w14:paraId="15F42CF2" w14:textId="77777777" w:rsidR="00560C4F" w:rsidRPr="002C2CF5" w:rsidRDefault="00560C4F" w:rsidP="00701701">
      <w:pPr>
        <w:rPr>
          <w:rFonts w:asciiTheme="majorHAnsi" w:hAnsiTheme="majorHAnsi"/>
          <w:b/>
        </w:rPr>
      </w:pPr>
    </w:p>
    <w:p w14:paraId="536D0C91" w14:textId="50D7EC6C" w:rsidR="00560C4F" w:rsidRDefault="003C67C4" w:rsidP="00701701">
      <w:pPr>
        <w:rPr>
          <w:rFonts w:asciiTheme="majorHAnsi" w:hAnsiTheme="majorHAnsi"/>
          <w:b/>
        </w:rPr>
      </w:pPr>
      <w:r>
        <w:rPr>
          <w:rFonts w:asciiTheme="majorHAnsi" w:hAnsiTheme="majorHAnsi"/>
          <w:b/>
        </w:rPr>
        <w:t>HOOK</w:t>
      </w:r>
    </w:p>
    <w:p w14:paraId="07793AF8" w14:textId="61714F5D" w:rsidR="003C67C4" w:rsidRDefault="003C67C4" w:rsidP="00701701">
      <w:pPr>
        <w:rPr>
          <w:rFonts w:asciiTheme="majorHAnsi" w:hAnsiTheme="majorHAnsi"/>
          <w:b/>
        </w:rPr>
      </w:pPr>
      <w:r>
        <w:rPr>
          <w:rFonts w:asciiTheme="majorHAnsi" w:hAnsiTheme="majorHAnsi"/>
          <w:b/>
        </w:rPr>
        <w:t>1. Have you ever won a lottery or draw of some kind?  What did you win?</w:t>
      </w:r>
    </w:p>
    <w:p w14:paraId="605FD0EF" w14:textId="77777777" w:rsidR="003C67C4" w:rsidRDefault="003C67C4" w:rsidP="00701701">
      <w:pPr>
        <w:rPr>
          <w:rFonts w:asciiTheme="majorHAnsi" w:hAnsiTheme="majorHAnsi"/>
          <w:b/>
        </w:rPr>
      </w:pPr>
    </w:p>
    <w:p w14:paraId="4FA8FD19" w14:textId="38E91CD9" w:rsidR="003C67C4" w:rsidRDefault="003C67C4" w:rsidP="00701701">
      <w:pPr>
        <w:rPr>
          <w:rFonts w:asciiTheme="majorHAnsi" w:hAnsiTheme="majorHAnsi"/>
          <w:b/>
        </w:rPr>
      </w:pPr>
      <w:r>
        <w:rPr>
          <w:rFonts w:asciiTheme="majorHAnsi" w:hAnsiTheme="majorHAnsi"/>
          <w:b/>
        </w:rPr>
        <w:t>2. What would you do if you won a million dollars?</w:t>
      </w:r>
    </w:p>
    <w:p w14:paraId="7902839C" w14:textId="77777777" w:rsidR="003C67C4" w:rsidRDefault="003C67C4" w:rsidP="00701701">
      <w:pPr>
        <w:rPr>
          <w:rFonts w:asciiTheme="majorHAnsi" w:hAnsiTheme="majorHAnsi"/>
          <w:b/>
        </w:rPr>
      </w:pPr>
    </w:p>
    <w:p w14:paraId="76837312" w14:textId="2BE26969" w:rsidR="003C67C4" w:rsidRPr="002C2CF5" w:rsidRDefault="003C67C4" w:rsidP="00701701">
      <w:pPr>
        <w:rPr>
          <w:rFonts w:asciiTheme="majorHAnsi" w:hAnsiTheme="majorHAnsi"/>
          <w:b/>
        </w:rPr>
      </w:pPr>
      <w:r>
        <w:rPr>
          <w:rFonts w:asciiTheme="majorHAnsi" w:hAnsiTheme="majorHAnsi"/>
          <w:b/>
        </w:rPr>
        <w:t>BOOK/LOOOK</w:t>
      </w:r>
    </w:p>
    <w:p w14:paraId="0FE3A198" w14:textId="77777777" w:rsidR="003C67C4" w:rsidRDefault="003C67C4" w:rsidP="00701701">
      <w:pPr>
        <w:pStyle w:val="NormalWeb"/>
        <w:shd w:val="clear" w:color="auto" w:fill="FFFFFF"/>
        <w:spacing w:before="0" w:beforeAutospacing="0" w:after="150" w:afterAutospacing="0"/>
        <w:rPr>
          <w:rFonts w:asciiTheme="majorHAnsi" w:hAnsiTheme="majorHAnsi"/>
          <w:color w:val="000000"/>
          <w:sz w:val="24"/>
          <w:szCs w:val="24"/>
        </w:rPr>
      </w:pPr>
      <w:r>
        <w:rPr>
          <w:rFonts w:asciiTheme="majorHAnsi" w:hAnsiTheme="majorHAnsi"/>
          <w:color w:val="000000"/>
          <w:sz w:val="24"/>
          <w:szCs w:val="24"/>
        </w:rPr>
        <w:t>Read Matthew 13:44-46</w:t>
      </w:r>
    </w:p>
    <w:p w14:paraId="4D87E18D" w14:textId="2ABAF8E5" w:rsidR="003C67C4" w:rsidRPr="002C2CF5" w:rsidRDefault="003C67C4" w:rsidP="00701701">
      <w:pPr>
        <w:pStyle w:val="NormalWeb"/>
        <w:shd w:val="clear" w:color="auto" w:fill="FFFFFF"/>
        <w:spacing w:before="0" w:beforeAutospacing="0" w:after="150" w:afterAutospacing="0"/>
        <w:rPr>
          <w:rFonts w:ascii="Helvetica Neue" w:hAnsi="Helvetica Neue"/>
          <w:b/>
          <w:color w:val="000000"/>
          <w:sz w:val="24"/>
          <w:szCs w:val="24"/>
        </w:rPr>
      </w:pPr>
      <w:r w:rsidRPr="002C2CF5">
        <w:rPr>
          <w:rStyle w:val="woj"/>
          <w:rFonts w:ascii="Arial" w:hAnsi="Arial" w:cs="Arial"/>
          <w:b/>
          <w:bCs/>
          <w:color w:val="000000"/>
          <w:sz w:val="18"/>
          <w:szCs w:val="18"/>
          <w:vertAlign w:val="superscript"/>
        </w:rPr>
        <w:t>44 </w:t>
      </w:r>
      <w:r w:rsidRPr="002C2CF5">
        <w:rPr>
          <w:rStyle w:val="woj"/>
          <w:rFonts w:ascii="Helvetica Neue" w:hAnsi="Helvetica Neue"/>
          <w:b/>
          <w:color w:val="000000"/>
          <w:sz w:val="24"/>
          <w:szCs w:val="24"/>
        </w:rPr>
        <w:t>“The kingdom of heaven is like</w:t>
      </w:r>
      <w:r w:rsidRPr="002C2CF5">
        <w:rPr>
          <w:rStyle w:val="apple-converted-space"/>
          <w:rFonts w:ascii="Helvetica Neue" w:hAnsi="Helvetica Neue"/>
          <w:b/>
          <w:color w:val="000000"/>
          <w:sz w:val="24"/>
          <w:szCs w:val="24"/>
        </w:rPr>
        <w:t> </w:t>
      </w:r>
      <w:r w:rsidRPr="002C2CF5">
        <w:rPr>
          <w:rStyle w:val="woj"/>
          <w:rFonts w:ascii="Helvetica Neue" w:hAnsi="Helvetica Neue"/>
          <w:b/>
          <w:color w:val="000000"/>
          <w:sz w:val="24"/>
          <w:szCs w:val="24"/>
        </w:rPr>
        <w:t>treasure hidden in a field. When a man found it, he hid it again, and then in his joy went and sold all he had and bought that field.</w:t>
      </w:r>
    </w:p>
    <w:p w14:paraId="6FA83957" w14:textId="61EB3744" w:rsidR="003C67C4" w:rsidRPr="003C67C4" w:rsidRDefault="003C67C4" w:rsidP="00701701">
      <w:pPr>
        <w:pStyle w:val="NormalWeb"/>
        <w:shd w:val="clear" w:color="auto" w:fill="FFFFFF"/>
        <w:spacing w:before="0" w:beforeAutospacing="0" w:after="150" w:afterAutospacing="0"/>
        <w:rPr>
          <w:rFonts w:ascii="Helvetica Neue" w:hAnsi="Helvetica Neue"/>
          <w:b/>
          <w:color w:val="000000"/>
          <w:sz w:val="24"/>
          <w:szCs w:val="24"/>
        </w:rPr>
      </w:pPr>
      <w:r w:rsidRPr="002C2CF5">
        <w:rPr>
          <w:rStyle w:val="woj"/>
          <w:rFonts w:ascii="Arial" w:hAnsi="Arial" w:cs="Arial"/>
          <w:b/>
          <w:bCs/>
          <w:color w:val="000000"/>
          <w:sz w:val="18"/>
          <w:szCs w:val="18"/>
          <w:vertAlign w:val="superscript"/>
        </w:rPr>
        <w:t>45 </w:t>
      </w:r>
      <w:r w:rsidRPr="002C2CF5">
        <w:rPr>
          <w:rStyle w:val="woj"/>
          <w:rFonts w:ascii="Helvetica Neue" w:hAnsi="Helvetica Neue"/>
          <w:b/>
          <w:color w:val="000000"/>
          <w:sz w:val="24"/>
          <w:szCs w:val="24"/>
        </w:rPr>
        <w:t>“Again, the kingdom of heaven is like</w:t>
      </w:r>
      <w:r w:rsidRPr="002C2CF5">
        <w:rPr>
          <w:rStyle w:val="apple-converted-space"/>
          <w:rFonts w:ascii="Helvetica Neue" w:hAnsi="Helvetica Neue"/>
          <w:b/>
          <w:color w:val="000000"/>
          <w:sz w:val="24"/>
          <w:szCs w:val="24"/>
        </w:rPr>
        <w:t> </w:t>
      </w:r>
      <w:r w:rsidRPr="002C2CF5">
        <w:rPr>
          <w:rStyle w:val="woj"/>
          <w:rFonts w:ascii="Helvetica Neue" w:hAnsi="Helvetica Neue"/>
          <w:b/>
          <w:color w:val="000000"/>
          <w:sz w:val="24"/>
          <w:szCs w:val="24"/>
        </w:rPr>
        <w:t>a merchant looking for fine pearls.</w:t>
      </w:r>
      <w:r w:rsidRPr="002C2CF5">
        <w:rPr>
          <w:rStyle w:val="apple-converted-space"/>
          <w:rFonts w:ascii="Helvetica Neue" w:hAnsi="Helvetica Neue"/>
          <w:b/>
          <w:color w:val="000000"/>
          <w:sz w:val="24"/>
          <w:szCs w:val="24"/>
        </w:rPr>
        <w:t> </w:t>
      </w:r>
      <w:r w:rsidRPr="002C2CF5">
        <w:rPr>
          <w:rStyle w:val="woj"/>
          <w:rFonts w:ascii="Arial" w:hAnsi="Arial" w:cs="Arial"/>
          <w:b/>
          <w:bCs/>
          <w:color w:val="000000"/>
          <w:sz w:val="18"/>
          <w:szCs w:val="18"/>
          <w:vertAlign w:val="superscript"/>
        </w:rPr>
        <w:t>46 </w:t>
      </w:r>
      <w:r w:rsidRPr="002C2CF5">
        <w:rPr>
          <w:rStyle w:val="woj"/>
          <w:rFonts w:ascii="Helvetica Neue" w:hAnsi="Helvetica Neue"/>
          <w:b/>
          <w:color w:val="000000"/>
          <w:sz w:val="24"/>
          <w:szCs w:val="24"/>
        </w:rPr>
        <w:t>When he found one of great value, he went away and sold everything he had and bought it.</w:t>
      </w:r>
    </w:p>
    <w:p w14:paraId="74268925" w14:textId="1C3B9F89" w:rsidR="002C2CF5" w:rsidRDefault="003C67C4" w:rsidP="00701701">
      <w:pPr>
        <w:pStyle w:val="NormalWeb"/>
        <w:shd w:val="clear" w:color="auto" w:fill="FFFFFF"/>
        <w:spacing w:before="0" w:beforeAutospacing="0" w:after="225" w:afterAutospacing="0"/>
        <w:textAlignment w:val="baseline"/>
        <w:rPr>
          <w:rFonts w:asciiTheme="majorHAnsi" w:hAnsiTheme="majorHAnsi"/>
          <w:color w:val="000000"/>
          <w:sz w:val="24"/>
          <w:szCs w:val="24"/>
        </w:rPr>
      </w:pPr>
      <w:r w:rsidRPr="003C67C4">
        <w:rPr>
          <w:rFonts w:asciiTheme="majorHAnsi" w:hAnsiTheme="majorHAnsi"/>
          <w:b/>
          <w:color w:val="000000"/>
          <w:sz w:val="24"/>
          <w:szCs w:val="24"/>
        </w:rPr>
        <w:t>3. How does the phrase “already but not yet” describe the Kingdom of God?</w:t>
      </w:r>
      <w:r>
        <w:rPr>
          <w:rFonts w:asciiTheme="majorHAnsi" w:hAnsiTheme="majorHAnsi"/>
          <w:color w:val="000000"/>
          <w:sz w:val="24"/>
          <w:szCs w:val="24"/>
        </w:rPr>
        <w:t xml:space="preserve">  (</w:t>
      </w:r>
      <w:r w:rsidR="002C2CF5">
        <w:rPr>
          <w:rFonts w:asciiTheme="majorHAnsi" w:hAnsiTheme="majorHAnsi"/>
          <w:color w:val="000000"/>
          <w:sz w:val="24"/>
          <w:szCs w:val="24"/>
        </w:rPr>
        <w:t>The kingdom of God exist</w:t>
      </w:r>
      <w:r w:rsidR="0051688A">
        <w:rPr>
          <w:rFonts w:asciiTheme="majorHAnsi" w:hAnsiTheme="majorHAnsi"/>
          <w:color w:val="000000"/>
          <w:sz w:val="24"/>
          <w:szCs w:val="24"/>
        </w:rPr>
        <w:t>s where God rules and His ruler</w:t>
      </w:r>
      <w:r w:rsidR="002C2CF5">
        <w:rPr>
          <w:rFonts w:asciiTheme="majorHAnsi" w:hAnsiTheme="majorHAnsi"/>
          <w:color w:val="000000"/>
          <w:sz w:val="24"/>
          <w:szCs w:val="24"/>
        </w:rPr>
        <w:t>ship is acknowledge</w:t>
      </w:r>
      <w:r>
        <w:rPr>
          <w:rFonts w:asciiTheme="majorHAnsi" w:hAnsiTheme="majorHAnsi"/>
          <w:color w:val="000000"/>
          <w:sz w:val="24"/>
          <w:szCs w:val="24"/>
        </w:rPr>
        <w:t>d.  The kingdom of God was inaugurated</w:t>
      </w:r>
      <w:r w:rsidR="002C2CF5">
        <w:rPr>
          <w:rFonts w:asciiTheme="majorHAnsi" w:hAnsiTheme="majorHAnsi"/>
          <w:color w:val="000000"/>
          <w:sz w:val="24"/>
          <w:szCs w:val="24"/>
        </w:rPr>
        <w:t xml:space="preserve"> in the life, death and resurrection of Christ. But the kingdom of God hasn’t yet come in its fullness.  One day, God’s kingdom will be consummated in the personal, victorious return of our Lord Jesus Christ.   Though in principle Jesus is the exalted Lord of heaven and earth, </w:t>
      </w:r>
      <w:r w:rsidR="0051688A">
        <w:rPr>
          <w:rFonts w:asciiTheme="majorHAnsi" w:hAnsiTheme="majorHAnsi"/>
          <w:color w:val="000000"/>
          <w:sz w:val="24"/>
          <w:szCs w:val="24"/>
        </w:rPr>
        <w:t>in fact only those people who’</w:t>
      </w:r>
      <w:r w:rsidR="002C2CF5">
        <w:rPr>
          <w:rFonts w:asciiTheme="majorHAnsi" w:hAnsiTheme="majorHAnsi"/>
          <w:color w:val="000000"/>
          <w:sz w:val="24"/>
          <w:szCs w:val="24"/>
        </w:rPr>
        <w:t>ve submitted their will to Jesus h</w:t>
      </w:r>
      <w:r>
        <w:rPr>
          <w:rFonts w:asciiTheme="majorHAnsi" w:hAnsiTheme="majorHAnsi"/>
          <w:color w:val="000000"/>
          <w:sz w:val="24"/>
          <w:szCs w:val="24"/>
        </w:rPr>
        <w:t>ave entered the Kingdom of God.)</w:t>
      </w:r>
      <w:r w:rsidR="002C2CF5">
        <w:rPr>
          <w:rFonts w:asciiTheme="majorHAnsi" w:hAnsiTheme="majorHAnsi"/>
          <w:color w:val="000000"/>
          <w:sz w:val="24"/>
          <w:szCs w:val="24"/>
        </w:rPr>
        <w:t xml:space="preserve"> </w:t>
      </w:r>
    </w:p>
    <w:p w14:paraId="5154D9F5" w14:textId="62AEF547" w:rsidR="003C67C4" w:rsidRDefault="003C67C4" w:rsidP="00701701">
      <w:pPr>
        <w:pStyle w:val="NormalWeb"/>
        <w:shd w:val="clear" w:color="auto" w:fill="FFFFFF"/>
        <w:spacing w:before="0" w:beforeAutospacing="0" w:after="225" w:afterAutospacing="0"/>
        <w:textAlignment w:val="baseline"/>
        <w:rPr>
          <w:rFonts w:asciiTheme="majorHAnsi" w:hAnsiTheme="majorHAnsi"/>
          <w:color w:val="000000"/>
          <w:sz w:val="24"/>
          <w:szCs w:val="24"/>
        </w:rPr>
      </w:pPr>
      <w:r w:rsidRPr="003C67C4">
        <w:rPr>
          <w:rFonts w:asciiTheme="majorHAnsi" w:hAnsiTheme="majorHAnsi"/>
          <w:b/>
          <w:color w:val="000000"/>
          <w:sz w:val="24"/>
          <w:szCs w:val="24"/>
        </w:rPr>
        <w:t>4. How do we enter the kingdom of God?</w:t>
      </w:r>
      <w:r w:rsidRPr="003C67C4">
        <w:rPr>
          <w:rFonts w:asciiTheme="majorHAnsi" w:hAnsiTheme="majorHAnsi"/>
          <w:color w:val="000000"/>
          <w:sz w:val="24"/>
          <w:szCs w:val="24"/>
        </w:rPr>
        <w:t xml:space="preserve"> </w:t>
      </w:r>
      <w:r>
        <w:rPr>
          <w:rFonts w:asciiTheme="majorHAnsi" w:hAnsiTheme="majorHAnsi"/>
          <w:color w:val="000000"/>
          <w:sz w:val="24"/>
          <w:szCs w:val="24"/>
        </w:rPr>
        <w:t>(The kingdom of God is entered through repentance and faith in the death and resurrection of Jesus).    Read John 3:3.</w:t>
      </w:r>
    </w:p>
    <w:p w14:paraId="06A0B243" w14:textId="6D04940F" w:rsidR="002C2CF5" w:rsidRDefault="003C67C4" w:rsidP="00701701">
      <w:pPr>
        <w:pStyle w:val="NormalWeb"/>
        <w:shd w:val="clear" w:color="auto" w:fill="FFFFFF"/>
        <w:spacing w:before="0" w:beforeAutospacing="0" w:after="225" w:afterAutospacing="0"/>
        <w:textAlignment w:val="baseline"/>
        <w:rPr>
          <w:rFonts w:asciiTheme="majorHAnsi" w:hAnsiTheme="majorHAnsi"/>
          <w:color w:val="000000"/>
          <w:sz w:val="24"/>
          <w:szCs w:val="24"/>
        </w:rPr>
      </w:pPr>
      <w:r w:rsidRPr="003C67C4">
        <w:rPr>
          <w:rFonts w:asciiTheme="majorHAnsi" w:hAnsiTheme="majorHAnsi"/>
          <w:b/>
          <w:color w:val="000000"/>
          <w:sz w:val="24"/>
          <w:szCs w:val="24"/>
        </w:rPr>
        <w:t>5. What is the key summary</w:t>
      </w:r>
      <w:r>
        <w:rPr>
          <w:rFonts w:asciiTheme="majorHAnsi" w:hAnsiTheme="majorHAnsi"/>
          <w:b/>
          <w:color w:val="000000"/>
          <w:sz w:val="24"/>
          <w:szCs w:val="24"/>
        </w:rPr>
        <w:t xml:space="preserve"> teaching</w:t>
      </w:r>
      <w:r w:rsidRPr="003C67C4">
        <w:rPr>
          <w:rFonts w:asciiTheme="majorHAnsi" w:hAnsiTheme="majorHAnsi"/>
          <w:b/>
          <w:color w:val="000000"/>
          <w:sz w:val="24"/>
          <w:szCs w:val="24"/>
        </w:rPr>
        <w:t xml:space="preserve"> of these twin parables?</w:t>
      </w:r>
      <w:r>
        <w:rPr>
          <w:rFonts w:asciiTheme="majorHAnsi" w:hAnsiTheme="majorHAnsi"/>
          <w:color w:val="000000"/>
          <w:sz w:val="24"/>
          <w:szCs w:val="24"/>
        </w:rPr>
        <w:t xml:space="preserve"> (W</w:t>
      </w:r>
      <w:r w:rsidR="002C2CF5">
        <w:rPr>
          <w:rFonts w:asciiTheme="majorHAnsi" w:hAnsiTheme="majorHAnsi"/>
          <w:color w:val="000000"/>
          <w:sz w:val="24"/>
          <w:szCs w:val="24"/>
        </w:rPr>
        <w:t>hether you’re a surprised finder, or a serious seeker, when the moment comes, you must be willing to risk everything for the rule and reign of God in your life</w:t>
      </w:r>
      <w:r>
        <w:rPr>
          <w:rFonts w:asciiTheme="majorHAnsi" w:hAnsiTheme="majorHAnsi"/>
          <w:color w:val="000000"/>
          <w:sz w:val="24"/>
          <w:szCs w:val="24"/>
        </w:rPr>
        <w:t>.</w:t>
      </w:r>
    </w:p>
    <w:p w14:paraId="27A29AE8" w14:textId="0AF3F8A8" w:rsidR="002C2CF5" w:rsidRDefault="003C67C4" w:rsidP="00701701">
      <w:pPr>
        <w:pStyle w:val="NormalWeb"/>
        <w:shd w:val="clear" w:color="auto" w:fill="FFFFFF"/>
        <w:spacing w:before="0" w:beforeAutospacing="0" w:after="225" w:afterAutospacing="0"/>
        <w:textAlignment w:val="baseline"/>
        <w:rPr>
          <w:rFonts w:asciiTheme="majorHAnsi" w:hAnsiTheme="majorHAnsi"/>
          <w:color w:val="000000"/>
          <w:sz w:val="24"/>
          <w:szCs w:val="24"/>
        </w:rPr>
      </w:pPr>
      <w:r w:rsidRPr="003C67C4">
        <w:rPr>
          <w:rFonts w:asciiTheme="majorHAnsi" w:hAnsiTheme="majorHAnsi"/>
          <w:b/>
          <w:color w:val="000000"/>
          <w:sz w:val="24"/>
          <w:szCs w:val="24"/>
        </w:rPr>
        <w:t>6. What’s the past picture of the Hidden Treasure parable?</w:t>
      </w:r>
      <w:r>
        <w:rPr>
          <w:rFonts w:asciiTheme="majorHAnsi" w:hAnsiTheme="majorHAnsi"/>
          <w:color w:val="000000"/>
          <w:sz w:val="24"/>
          <w:szCs w:val="24"/>
        </w:rPr>
        <w:t xml:space="preserve"> (A</w:t>
      </w:r>
      <w:r w:rsidR="002C2CF5">
        <w:rPr>
          <w:rFonts w:asciiTheme="majorHAnsi" w:hAnsiTheme="majorHAnsi"/>
          <w:color w:val="000000"/>
          <w:sz w:val="24"/>
          <w:szCs w:val="24"/>
        </w:rPr>
        <w:t xml:space="preserve"> common labourer, working for his day’s pay</w:t>
      </w:r>
      <w:r>
        <w:rPr>
          <w:rFonts w:asciiTheme="majorHAnsi" w:hAnsiTheme="majorHAnsi"/>
          <w:color w:val="000000"/>
          <w:sz w:val="24"/>
          <w:szCs w:val="24"/>
        </w:rPr>
        <w:t xml:space="preserve">, finds a buried treasure and </w:t>
      </w:r>
      <w:r w:rsidR="0075432C">
        <w:rPr>
          <w:rFonts w:asciiTheme="majorHAnsi" w:hAnsiTheme="majorHAnsi"/>
          <w:color w:val="000000"/>
          <w:sz w:val="24"/>
          <w:szCs w:val="24"/>
        </w:rPr>
        <w:t xml:space="preserve">the ploughboy </w:t>
      </w:r>
      <w:r>
        <w:rPr>
          <w:rFonts w:asciiTheme="majorHAnsi" w:hAnsiTheme="majorHAnsi"/>
          <w:color w:val="000000"/>
          <w:sz w:val="24"/>
          <w:szCs w:val="24"/>
        </w:rPr>
        <w:t xml:space="preserve">was </w:t>
      </w:r>
      <w:r w:rsidR="0075432C">
        <w:rPr>
          <w:rFonts w:asciiTheme="majorHAnsi" w:hAnsiTheme="majorHAnsi"/>
          <w:color w:val="000000"/>
          <w:sz w:val="24"/>
          <w:szCs w:val="24"/>
        </w:rPr>
        <w:t xml:space="preserve">willing to give up everything to make </w:t>
      </w:r>
      <w:r>
        <w:rPr>
          <w:rFonts w:asciiTheme="majorHAnsi" w:hAnsiTheme="majorHAnsi"/>
          <w:color w:val="000000"/>
          <w:sz w:val="24"/>
          <w:szCs w:val="24"/>
        </w:rPr>
        <w:t>the field and hidden treasure his own).</w:t>
      </w:r>
    </w:p>
    <w:p w14:paraId="34951489" w14:textId="46068F1F" w:rsidR="003C67C4" w:rsidRDefault="003C67C4" w:rsidP="00701701">
      <w:pPr>
        <w:pStyle w:val="NormalWeb"/>
        <w:shd w:val="clear" w:color="auto" w:fill="FFFFFF"/>
        <w:spacing w:before="0" w:beforeAutospacing="0" w:after="225" w:afterAutospacing="0"/>
        <w:textAlignment w:val="baseline"/>
        <w:rPr>
          <w:rFonts w:asciiTheme="majorHAnsi" w:hAnsiTheme="majorHAnsi"/>
          <w:color w:val="000000"/>
          <w:sz w:val="24"/>
          <w:szCs w:val="24"/>
        </w:rPr>
      </w:pPr>
      <w:r w:rsidRPr="003C67C4">
        <w:rPr>
          <w:rFonts w:asciiTheme="majorHAnsi" w:hAnsiTheme="majorHAnsi"/>
          <w:b/>
          <w:color w:val="000000"/>
          <w:sz w:val="24"/>
          <w:szCs w:val="24"/>
        </w:rPr>
        <w:t>7. What’s the timeless truth about the parable of the hidden treasure?</w:t>
      </w:r>
      <w:r>
        <w:rPr>
          <w:rFonts w:asciiTheme="majorHAnsi" w:hAnsiTheme="majorHAnsi"/>
          <w:color w:val="000000"/>
          <w:sz w:val="24"/>
          <w:szCs w:val="24"/>
        </w:rPr>
        <w:t xml:space="preserve">  (</w:t>
      </w:r>
      <w:r w:rsidR="00D17D28">
        <w:rPr>
          <w:rFonts w:asciiTheme="majorHAnsi" w:hAnsiTheme="majorHAnsi"/>
          <w:color w:val="000000"/>
          <w:sz w:val="24"/>
          <w:szCs w:val="24"/>
        </w:rPr>
        <w:t>Some people are suddenly surprised when they discover the Kingdom of God</w:t>
      </w:r>
      <w:r>
        <w:rPr>
          <w:rFonts w:asciiTheme="majorHAnsi" w:hAnsiTheme="majorHAnsi"/>
          <w:color w:val="000000"/>
          <w:sz w:val="24"/>
          <w:szCs w:val="24"/>
        </w:rPr>
        <w:t>)</w:t>
      </w:r>
      <w:r w:rsidR="00D17D28">
        <w:rPr>
          <w:rFonts w:asciiTheme="majorHAnsi" w:hAnsiTheme="majorHAnsi"/>
          <w:color w:val="000000"/>
          <w:sz w:val="24"/>
          <w:szCs w:val="24"/>
        </w:rPr>
        <w:t xml:space="preserve">.  </w:t>
      </w:r>
      <w:r>
        <w:rPr>
          <w:rFonts w:asciiTheme="majorHAnsi" w:hAnsiTheme="majorHAnsi"/>
          <w:color w:val="000000"/>
          <w:sz w:val="24"/>
          <w:szCs w:val="24"/>
        </w:rPr>
        <w:t>Read Is.65:1.</w:t>
      </w:r>
    </w:p>
    <w:p w14:paraId="0E290BF9" w14:textId="03389385" w:rsidR="003C67C4" w:rsidRDefault="003C67C4" w:rsidP="00701701">
      <w:pPr>
        <w:pStyle w:val="NormalWeb"/>
        <w:shd w:val="clear" w:color="auto" w:fill="FFFFFF"/>
        <w:spacing w:before="0" w:beforeAutospacing="0" w:after="225" w:afterAutospacing="0"/>
        <w:textAlignment w:val="baseline"/>
        <w:rPr>
          <w:rFonts w:asciiTheme="majorHAnsi" w:hAnsiTheme="majorHAnsi"/>
          <w:color w:val="000000"/>
          <w:sz w:val="24"/>
          <w:szCs w:val="24"/>
        </w:rPr>
      </w:pPr>
      <w:r w:rsidRPr="003C67C4">
        <w:rPr>
          <w:rFonts w:asciiTheme="majorHAnsi" w:hAnsiTheme="majorHAnsi"/>
          <w:b/>
          <w:color w:val="000000"/>
          <w:sz w:val="24"/>
          <w:szCs w:val="24"/>
        </w:rPr>
        <w:t>8. What people in the Bible, or contemporary people you know of, who were surprised by discovering the joy of the kingdom of God?</w:t>
      </w:r>
      <w:r>
        <w:rPr>
          <w:rFonts w:asciiTheme="majorHAnsi" w:hAnsiTheme="majorHAnsi"/>
          <w:color w:val="000000"/>
          <w:sz w:val="24"/>
          <w:szCs w:val="24"/>
        </w:rPr>
        <w:t xml:space="preserve">  (Shepherds – Luke 2; Samaritan woman – John 4; Philippian jailer – Acts 16; C.S. Lewis)</w:t>
      </w:r>
    </w:p>
    <w:p w14:paraId="40844DCC" w14:textId="77777777" w:rsidR="00701701" w:rsidRDefault="00701701" w:rsidP="00701701">
      <w:pPr>
        <w:pStyle w:val="NormalWeb"/>
        <w:shd w:val="clear" w:color="auto" w:fill="FFFFFF"/>
        <w:spacing w:before="0" w:beforeAutospacing="0" w:after="225" w:afterAutospacing="0"/>
        <w:textAlignment w:val="baseline"/>
        <w:rPr>
          <w:rFonts w:asciiTheme="majorHAnsi" w:hAnsiTheme="majorHAnsi"/>
          <w:b/>
          <w:color w:val="000000"/>
          <w:sz w:val="24"/>
          <w:szCs w:val="24"/>
        </w:rPr>
      </w:pPr>
    </w:p>
    <w:p w14:paraId="2D516347" w14:textId="040DDA58" w:rsidR="00B836B7" w:rsidRDefault="003C67C4" w:rsidP="00701701">
      <w:pPr>
        <w:pStyle w:val="NormalWeb"/>
        <w:shd w:val="clear" w:color="auto" w:fill="FFFFFF"/>
        <w:spacing w:before="0" w:beforeAutospacing="0" w:after="225" w:afterAutospacing="0"/>
        <w:textAlignment w:val="baseline"/>
        <w:rPr>
          <w:rFonts w:asciiTheme="majorHAnsi" w:hAnsiTheme="majorHAnsi"/>
          <w:color w:val="000000"/>
          <w:sz w:val="24"/>
          <w:szCs w:val="24"/>
        </w:rPr>
      </w:pPr>
      <w:bookmarkStart w:id="0" w:name="_GoBack"/>
      <w:bookmarkEnd w:id="0"/>
      <w:r w:rsidRPr="003C67C4">
        <w:rPr>
          <w:rFonts w:asciiTheme="majorHAnsi" w:hAnsiTheme="majorHAnsi"/>
          <w:b/>
          <w:color w:val="000000"/>
          <w:sz w:val="24"/>
          <w:szCs w:val="24"/>
        </w:rPr>
        <w:lastRenderedPageBreak/>
        <w:t xml:space="preserve">9. What’s the past picture of the pearl of Great Price parable? </w:t>
      </w:r>
      <w:r>
        <w:rPr>
          <w:rFonts w:asciiTheme="majorHAnsi" w:hAnsiTheme="majorHAnsi"/>
          <w:color w:val="000000"/>
          <w:sz w:val="24"/>
          <w:szCs w:val="24"/>
        </w:rPr>
        <w:t xml:space="preserve"> (A</w:t>
      </w:r>
      <w:r w:rsidR="00B836B7">
        <w:rPr>
          <w:rFonts w:asciiTheme="majorHAnsi" w:hAnsiTheme="majorHAnsi"/>
          <w:color w:val="000000"/>
          <w:sz w:val="24"/>
          <w:szCs w:val="24"/>
        </w:rPr>
        <w:t xml:space="preserve"> traveling businessman</w:t>
      </w:r>
      <w:r w:rsidR="00655875">
        <w:rPr>
          <w:rFonts w:asciiTheme="majorHAnsi" w:hAnsiTheme="majorHAnsi"/>
          <w:color w:val="000000"/>
          <w:sz w:val="24"/>
          <w:szCs w:val="24"/>
        </w:rPr>
        <w:t xml:space="preserve"> </w:t>
      </w:r>
      <w:r w:rsidR="00B3423A">
        <w:rPr>
          <w:rFonts w:asciiTheme="majorHAnsi" w:hAnsiTheme="majorHAnsi"/>
          <w:color w:val="000000"/>
          <w:sz w:val="24"/>
          <w:szCs w:val="24"/>
        </w:rPr>
        <w:t>finds</w:t>
      </w:r>
      <w:r w:rsidR="00655875">
        <w:rPr>
          <w:rFonts w:asciiTheme="majorHAnsi" w:hAnsiTheme="majorHAnsi"/>
          <w:color w:val="000000"/>
          <w:sz w:val="24"/>
          <w:szCs w:val="24"/>
        </w:rPr>
        <w:t xml:space="preserve"> </w:t>
      </w:r>
      <w:r w:rsidR="00B3423A">
        <w:rPr>
          <w:rFonts w:asciiTheme="majorHAnsi" w:hAnsiTheme="majorHAnsi"/>
          <w:color w:val="000000"/>
          <w:sz w:val="24"/>
          <w:szCs w:val="24"/>
        </w:rPr>
        <w:t xml:space="preserve">a </w:t>
      </w:r>
      <w:r>
        <w:rPr>
          <w:rFonts w:asciiTheme="majorHAnsi" w:hAnsiTheme="majorHAnsi"/>
          <w:color w:val="000000"/>
          <w:sz w:val="24"/>
          <w:szCs w:val="24"/>
        </w:rPr>
        <w:t>large priceless</w:t>
      </w:r>
      <w:r w:rsidR="00B3423A">
        <w:rPr>
          <w:rFonts w:asciiTheme="majorHAnsi" w:hAnsiTheme="majorHAnsi"/>
          <w:color w:val="000000"/>
          <w:sz w:val="24"/>
          <w:szCs w:val="24"/>
        </w:rPr>
        <w:t xml:space="preserve"> pearl of perfect proportion</w:t>
      </w:r>
      <w:r>
        <w:rPr>
          <w:rFonts w:asciiTheme="majorHAnsi" w:hAnsiTheme="majorHAnsi"/>
          <w:color w:val="000000"/>
          <w:sz w:val="24"/>
          <w:szCs w:val="24"/>
        </w:rPr>
        <w:t xml:space="preserve">.  </w:t>
      </w:r>
      <w:r w:rsidR="00B3423A">
        <w:rPr>
          <w:rFonts w:asciiTheme="majorHAnsi" w:hAnsiTheme="majorHAnsi"/>
          <w:color w:val="000000"/>
          <w:sz w:val="24"/>
          <w:szCs w:val="24"/>
        </w:rPr>
        <w:t>Suddenly, he liquidate</w:t>
      </w:r>
      <w:r>
        <w:rPr>
          <w:rFonts w:asciiTheme="majorHAnsi" w:hAnsiTheme="majorHAnsi"/>
          <w:color w:val="000000"/>
          <w:sz w:val="24"/>
          <w:szCs w:val="24"/>
        </w:rPr>
        <w:t>s his entire inventory to buy the</w:t>
      </w:r>
      <w:r w:rsidR="00B3423A">
        <w:rPr>
          <w:rFonts w:asciiTheme="majorHAnsi" w:hAnsiTheme="majorHAnsi"/>
          <w:color w:val="000000"/>
          <w:sz w:val="24"/>
          <w:szCs w:val="24"/>
        </w:rPr>
        <w:t xml:space="preserve"> pearl. </w:t>
      </w:r>
      <w:r>
        <w:rPr>
          <w:rFonts w:asciiTheme="majorHAnsi" w:hAnsiTheme="majorHAnsi"/>
          <w:color w:val="000000"/>
          <w:sz w:val="24"/>
          <w:szCs w:val="24"/>
        </w:rPr>
        <w:t>T</w:t>
      </w:r>
      <w:r w:rsidR="00E77655">
        <w:rPr>
          <w:rFonts w:asciiTheme="majorHAnsi" w:hAnsiTheme="majorHAnsi"/>
          <w:color w:val="000000"/>
          <w:sz w:val="24"/>
          <w:szCs w:val="24"/>
        </w:rPr>
        <w:t>he gem trader was willing to give up everything to own somethi</w:t>
      </w:r>
      <w:r>
        <w:rPr>
          <w:rFonts w:asciiTheme="majorHAnsi" w:hAnsiTheme="majorHAnsi"/>
          <w:color w:val="000000"/>
          <w:sz w:val="24"/>
          <w:szCs w:val="24"/>
        </w:rPr>
        <w:t xml:space="preserve">ng even more valuable). </w:t>
      </w:r>
    </w:p>
    <w:p w14:paraId="04005C88" w14:textId="6021FD3D" w:rsidR="00B3423A" w:rsidRDefault="003C67C4" w:rsidP="00701701">
      <w:pPr>
        <w:pStyle w:val="NormalWeb"/>
        <w:shd w:val="clear" w:color="auto" w:fill="FFFFFF"/>
        <w:spacing w:before="0" w:beforeAutospacing="0" w:after="225" w:afterAutospacing="0"/>
        <w:textAlignment w:val="baseline"/>
        <w:rPr>
          <w:rFonts w:asciiTheme="majorHAnsi" w:hAnsiTheme="majorHAnsi"/>
          <w:color w:val="000000"/>
          <w:sz w:val="24"/>
          <w:szCs w:val="24"/>
        </w:rPr>
      </w:pPr>
      <w:r w:rsidRPr="003C67C4">
        <w:rPr>
          <w:rFonts w:asciiTheme="majorHAnsi" w:hAnsiTheme="majorHAnsi"/>
          <w:b/>
          <w:color w:val="000000"/>
          <w:sz w:val="24"/>
          <w:szCs w:val="24"/>
        </w:rPr>
        <w:t>10.</w:t>
      </w:r>
      <w:r>
        <w:rPr>
          <w:rFonts w:asciiTheme="majorHAnsi" w:hAnsiTheme="majorHAnsi"/>
          <w:color w:val="000000"/>
          <w:sz w:val="24"/>
          <w:szCs w:val="24"/>
        </w:rPr>
        <w:t xml:space="preserve"> </w:t>
      </w:r>
      <w:r>
        <w:rPr>
          <w:rFonts w:asciiTheme="majorHAnsi" w:hAnsiTheme="majorHAnsi"/>
          <w:b/>
          <w:color w:val="000000"/>
          <w:sz w:val="24"/>
          <w:szCs w:val="24"/>
        </w:rPr>
        <w:t>What’s the timeless truth of the parable of the Pearl?  (</w:t>
      </w:r>
      <w:r w:rsidR="00B3423A">
        <w:rPr>
          <w:rFonts w:asciiTheme="majorHAnsi" w:hAnsiTheme="majorHAnsi"/>
          <w:color w:val="000000"/>
          <w:sz w:val="24"/>
          <w:szCs w:val="24"/>
        </w:rPr>
        <w:t xml:space="preserve">Some people discover the kingdom of God after a long search.  </w:t>
      </w:r>
      <w:r w:rsidR="00B02451">
        <w:rPr>
          <w:rFonts w:asciiTheme="majorHAnsi" w:hAnsiTheme="majorHAnsi"/>
          <w:color w:val="000000"/>
          <w:sz w:val="24"/>
          <w:szCs w:val="24"/>
        </w:rPr>
        <w:t>The pearl was the most valuable gem, and a relationship with the King of Kings is the most valuable t</w:t>
      </w:r>
      <w:r>
        <w:rPr>
          <w:rFonts w:asciiTheme="majorHAnsi" w:hAnsiTheme="majorHAnsi"/>
          <w:color w:val="000000"/>
          <w:sz w:val="24"/>
          <w:szCs w:val="24"/>
        </w:rPr>
        <w:t xml:space="preserve">reasure we can seek). </w:t>
      </w:r>
    </w:p>
    <w:p w14:paraId="12FD0918" w14:textId="5E1C796F" w:rsidR="003C67C4" w:rsidRDefault="003C67C4" w:rsidP="00701701">
      <w:pPr>
        <w:pStyle w:val="NormalWeb"/>
        <w:shd w:val="clear" w:color="auto" w:fill="FFFFFF"/>
        <w:spacing w:before="0" w:beforeAutospacing="0" w:after="225" w:afterAutospacing="0"/>
        <w:textAlignment w:val="baseline"/>
        <w:rPr>
          <w:rFonts w:asciiTheme="majorHAnsi" w:hAnsiTheme="majorHAnsi"/>
          <w:color w:val="000000"/>
          <w:sz w:val="24"/>
          <w:szCs w:val="24"/>
        </w:rPr>
      </w:pPr>
      <w:r w:rsidRPr="003C67C4">
        <w:rPr>
          <w:rFonts w:asciiTheme="majorHAnsi" w:hAnsiTheme="majorHAnsi"/>
          <w:b/>
          <w:color w:val="000000"/>
          <w:sz w:val="24"/>
          <w:szCs w:val="24"/>
        </w:rPr>
        <w:t>11. What are examples in the Bible or in contemporary life of people who came to Jesus after a long search?</w:t>
      </w:r>
      <w:r>
        <w:rPr>
          <w:rFonts w:asciiTheme="majorHAnsi" w:hAnsiTheme="majorHAnsi"/>
          <w:color w:val="000000"/>
          <w:sz w:val="24"/>
          <w:szCs w:val="24"/>
        </w:rPr>
        <w:t xml:space="preserve">  (Simeon – Luke 2:25-32; the 3 wise men – Matt. 2:1-11; Nicky Gumble)</w:t>
      </w:r>
    </w:p>
    <w:p w14:paraId="3E99C4F8" w14:textId="54220498" w:rsidR="00A072A9" w:rsidRPr="006B09E6" w:rsidRDefault="006B09E6" w:rsidP="00701701">
      <w:pPr>
        <w:pStyle w:val="NormalWeb"/>
        <w:shd w:val="clear" w:color="auto" w:fill="FFFFFF"/>
        <w:spacing w:before="0" w:beforeAutospacing="0" w:after="225" w:afterAutospacing="0"/>
        <w:textAlignment w:val="baseline"/>
        <w:rPr>
          <w:rFonts w:asciiTheme="majorHAnsi" w:hAnsiTheme="majorHAnsi"/>
          <w:b/>
          <w:color w:val="000000"/>
          <w:sz w:val="24"/>
          <w:szCs w:val="24"/>
        </w:rPr>
      </w:pPr>
      <w:r w:rsidRPr="006B09E6">
        <w:rPr>
          <w:rFonts w:asciiTheme="majorHAnsi" w:hAnsiTheme="majorHAnsi"/>
          <w:b/>
          <w:color w:val="000000"/>
          <w:sz w:val="24"/>
          <w:szCs w:val="24"/>
        </w:rPr>
        <w:t xml:space="preserve">12. What is God’s promise in </w:t>
      </w:r>
      <w:r w:rsidR="00A072A9" w:rsidRPr="006B09E6">
        <w:rPr>
          <w:rFonts w:asciiTheme="majorHAnsi" w:hAnsiTheme="majorHAnsi"/>
          <w:b/>
          <w:color w:val="000000"/>
          <w:sz w:val="24"/>
          <w:szCs w:val="24"/>
        </w:rPr>
        <w:t>Jeremiah 29:13</w:t>
      </w:r>
      <w:r w:rsidRPr="006B09E6">
        <w:rPr>
          <w:rFonts w:asciiTheme="majorHAnsi" w:hAnsiTheme="majorHAnsi"/>
          <w:b/>
          <w:color w:val="000000"/>
          <w:sz w:val="24"/>
          <w:szCs w:val="24"/>
        </w:rPr>
        <w:t>?</w:t>
      </w:r>
      <w:r w:rsidR="00A072A9" w:rsidRPr="006B09E6">
        <w:rPr>
          <w:rFonts w:asciiTheme="majorHAnsi" w:hAnsiTheme="majorHAnsi"/>
          <w:b/>
          <w:color w:val="000000"/>
          <w:sz w:val="24"/>
          <w:szCs w:val="24"/>
        </w:rPr>
        <w:t xml:space="preserve"> </w:t>
      </w:r>
    </w:p>
    <w:p w14:paraId="38171941" w14:textId="3F22E840" w:rsidR="006B09E6" w:rsidRDefault="006B09E6" w:rsidP="00701701">
      <w:pPr>
        <w:pStyle w:val="NormalWeb"/>
        <w:shd w:val="clear" w:color="auto" w:fill="FFFFFF"/>
        <w:spacing w:before="0" w:beforeAutospacing="0" w:after="225" w:afterAutospacing="0"/>
        <w:textAlignment w:val="baseline"/>
        <w:rPr>
          <w:rFonts w:asciiTheme="majorHAnsi" w:hAnsiTheme="majorHAnsi"/>
          <w:b/>
          <w:color w:val="000000"/>
          <w:sz w:val="24"/>
          <w:szCs w:val="24"/>
        </w:rPr>
      </w:pPr>
      <w:r w:rsidRPr="006B09E6">
        <w:rPr>
          <w:rFonts w:asciiTheme="majorHAnsi" w:hAnsiTheme="majorHAnsi"/>
          <w:b/>
          <w:color w:val="000000"/>
          <w:sz w:val="24"/>
          <w:szCs w:val="24"/>
        </w:rPr>
        <w:t>13. If the gospel of a relationship with God is good news, hidden treasure, and a Pearl of Great Price, why do so few people find it or search for it?</w:t>
      </w:r>
    </w:p>
    <w:p w14:paraId="3934A59C" w14:textId="38854F5C" w:rsidR="006B09E6" w:rsidRDefault="006B09E6" w:rsidP="00701701">
      <w:pPr>
        <w:pStyle w:val="NormalWeb"/>
        <w:shd w:val="clear" w:color="auto" w:fill="FFFFFF"/>
        <w:spacing w:before="0" w:beforeAutospacing="0" w:after="225" w:afterAutospacing="0"/>
        <w:textAlignment w:val="baseline"/>
        <w:rPr>
          <w:rFonts w:asciiTheme="majorHAnsi" w:hAnsiTheme="majorHAnsi"/>
          <w:b/>
          <w:color w:val="000000"/>
          <w:sz w:val="24"/>
          <w:szCs w:val="24"/>
        </w:rPr>
      </w:pPr>
      <w:r>
        <w:rPr>
          <w:rFonts w:asciiTheme="majorHAnsi" w:hAnsiTheme="majorHAnsi"/>
          <w:b/>
          <w:color w:val="000000"/>
          <w:sz w:val="24"/>
          <w:szCs w:val="24"/>
        </w:rPr>
        <w:t>TOOK</w:t>
      </w:r>
    </w:p>
    <w:p w14:paraId="33C21AA7" w14:textId="25DCEF8A" w:rsidR="006B09E6" w:rsidRDefault="006B09E6" w:rsidP="00701701">
      <w:pPr>
        <w:pStyle w:val="NormalWeb"/>
        <w:shd w:val="clear" w:color="auto" w:fill="FFFFFF"/>
        <w:spacing w:before="0" w:beforeAutospacing="0" w:after="225" w:afterAutospacing="0"/>
        <w:textAlignment w:val="baseline"/>
        <w:rPr>
          <w:rFonts w:asciiTheme="majorHAnsi" w:hAnsiTheme="majorHAnsi"/>
          <w:b/>
          <w:color w:val="000000"/>
          <w:sz w:val="24"/>
          <w:szCs w:val="24"/>
        </w:rPr>
      </w:pPr>
      <w:r>
        <w:rPr>
          <w:rFonts w:asciiTheme="majorHAnsi" w:hAnsiTheme="majorHAnsi"/>
          <w:b/>
          <w:color w:val="000000"/>
          <w:sz w:val="24"/>
          <w:szCs w:val="24"/>
        </w:rPr>
        <w:t>14. What have you given up because of the greater value of the kingdom of God?</w:t>
      </w:r>
    </w:p>
    <w:p w14:paraId="6D425C54" w14:textId="2DDBE795" w:rsidR="006B09E6" w:rsidRDefault="006B09E6" w:rsidP="00701701">
      <w:pPr>
        <w:pStyle w:val="NormalWeb"/>
        <w:shd w:val="clear" w:color="auto" w:fill="FFFFFF"/>
        <w:spacing w:before="0" w:beforeAutospacing="0" w:after="225" w:afterAutospacing="0"/>
        <w:textAlignment w:val="baseline"/>
        <w:rPr>
          <w:rFonts w:asciiTheme="majorHAnsi" w:hAnsiTheme="majorHAnsi"/>
          <w:b/>
          <w:color w:val="000000"/>
          <w:sz w:val="24"/>
          <w:szCs w:val="24"/>
        </w:rPr>
      </w:pPr>
      <w:r>
        <w:rPr>
          <w:rFonts w:asciiTheme="majorHAnsi" w:hAnsiTheme="majorHAnsi"/>
          <w:b/>
          <w:color w:val="000000"/>
          <w:sz w:val="24"/>
          <w:szCs w:val="24"/>
        </w:rPr>
        <w:t>15. What’s the biggest barrier for you in your search of God?</w:t>
      </w:r>
    </w:p>
    <w:p w14:paraId="751FACF6" w14:textId="161CA174" w:rsidR="002B66A2" w:rsidRPr="006B09E6" w:rsidRDefault="006B09E6" w:rsidP="00701701">
      <w:pPr>
        <w:pStyle w:val="NormalWeb"/>
        <w:shd w:val="clear" w:color="auto" w:fill="FFFFFF"/>
        <w:spacing w:before="0" w:beforeAutospacing="0" w:after="225" w:afterAutospacing="0"/>
        <w:textAlignment w:val="baseline"/>
        <w:rPr>
          <w:rFonts w:asciiTheme="majorHAnsi" w:hAnsiTheme="majorHAnsi"/>
          <w:b/>
          <w:color w:val="000000"/>
          <w:sz w:val="24"/>
          <w:szCs w:val="24"/>
        </w:rPr>
      </w:pPr>
      <w:r>
        <w:rPr>
          <w:rFonts w:asciiTheme="majorHAnsi" w:hAnsiTheme="majorHAnsi"/>
          <w:b/>
          <w:color w:val="000000"/>
          <w:sz w:val="24"/>
          <w:szCs w:val="24"/>
        </w:rPr>
        <w:t>16. Once you’ve found Christ, is there any purpose to continue to seek Him?  (</w:t>
      </w:r>
      <w:r w:rsidR="002B66A2">
        <w:rPr>
          <w:rFonts w:asciiTheme="majorHAnsi" w:hAnsiTheme="majorHAnsi"/>
          <w:color w:val="000000"/>
          <w:sz w:val="24"/>
          <w:szCs w:val="24"/>
        </w:rPr>
        <w:t>To have found Christ, and still seek Him, is the soul’s paradox of love</w:t>
      </w:r>
      <w:r>
        <w:rPr>
          <w:rFonts w:asciiTheme="majorHAnsi" w:hAnsiTheme="majorHAnsi"/>
          <w:color w:val="000000"/>
          <w:sz w:val="24"/>
          <w:szCs w:val="24"/>
        </w:rPr>
        <w:t>)</w:t>
      </w:r>
      <w:r w:rsidR="002B66A2">
        <w:rPr>
          <w:rFonts w:asciiTheme="majorHAnsi" w:hAnsiTheme="majorHAnsi"/>
          <w:color w:val="000000"/>
          <w:sz w:val="24"/>
          <w:szCs w:val="24"/>
        </w:rPr>
        <w:t xml:space="preserve">.  </w:t>
      </w:r>
    </w:p>
    <w:p w14:paraId="241D7C1E" w14:textId="636A8E32" w:rsidR="00560C4F" w:rsidRPr="009929A2" w:rsidRDefault="00560C4F" w:rsidP="00701701">
      <w:pPr>
        <w:pStyle w:val="NormalWeb"/>
        <w:shd w:val="clear" w:color="auto" w:fill="FFFFFF"/>
        <w:spacing w:before="0" w:beforeAutospacing="0" w:after="225" w:afterAutospacing="0"/>
        <w:textAlignment w:val="baseline"/>
        <w:rPr>
          <w:rFonts w:asciiTheme="majorHAnsi" w:hAnsiTheme="majorHAnsi"/>
          <w:color w:val="000000"/>
          <w:sz w:val="24"/>
          <w:szCs w:val="24"/>
        </w:rPr>
      </w:pPr>
    </w:p>
    <w:sectPr w:rsidR="00560C4F" w:rsidRPr="009929A2" w:rsidSect="0082376F">
      <w:headerReference w:type="even" r:id="rId7"/>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9A582" w14:textId="77777777" w:rsidR="003C67C4" w:rsidRDefault="003C67C4" w:rsidP="00D17D28">
      <w:r>
        <w:separator/>
      </w:r>
    </w:p>
  </w:endnote>
  <w:endnote w:type="continuationSeparator" w:id="0">
    <w:p w14:paraId="6EEB22BE" w14:textId="77777777" w:rsidR="003C67C4" w:rsidRDefault="003C67C4" w:rsidP="00D17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07F6D" w14:textId="77777777" w:rsidR="003C67C4" w:rsidRDefault="003C67C4" w:rsidP="00D17D28">
      <w:r>
        <w:separator/>
      </w:r>
    </w:p>
  </w:footnote>
  <w:footnote w:type="continuationSeparator" w:id="0">
    <w:p w14:paraId="31A9D618" w14:textId="77777777" w:rsidR="003C67C4" w:rsidRDefault="003C67C4" w:rsidP="00D17D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54962" w14:textId="77777777" w:rsidR="003C67C4" w:rsidRDefault="003C67C4" w:rsidP="003C12D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E99065" w14:textId="77777777" w:rsidR="003C67C4" w:rsidRDefault="003C67C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4D1D0" w14:textId="77777777" w:rsidR="003C67C4" w:rsidRDefault="003C67C4" w:rsidP="003C12D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1701">
      <w:rPr>
        <w:rStyle w:val="PageNumber"/>
        <w:noProof/>
      </w:rPr>
      <w:t>1</w:t>
    </w:r>
    <w:r>
      <w:rPr>
        <w:rStyle w:val="PageNumber"/>
      </w:rPr>
      <w:fldChar w:fldCharType="end"/>
    </w:r>
  </w:p>
  <w:p w14:paraId="5238AC3F" w14:textId="77777777" w:rsidR="003C67C4" w:rsidRDefault="003C67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C4F"/>
    <w:rsid w:val="0007088E"/>
    <w:rsid w:val="001F073F"/>
    <w:rsid w:val="002B66A2"/>
    <w:rsid w:val="002C2CF5"/>
    <w:rsid w:val="003A6534"/>
    <w:rsid w:val="003C12DD"/>
    <w:rsid w:val="003C67C4"/>
    <w:rsid w:val="0051688A"/>
    <w:rsid w:val="00560C4F"/>
    <w:rsid w:val="005B1710"/>
    <w:rsid w:val="00655875"/>
    <w:rsid w:val="006B09E6"/>
    <w:rsid w:val="00701701"/>
    <w:rsid w:val="0075432C"/>
    <w:rsid w:val="007E370B"/>
    <w:rsid w:val="0082376F"/>
    <w:rsid w:val="00834587"/>
    <w:rsid w:val="00900D82"/>
    <w:rsid w:val="00915DAE"/>
    <w:rsid w:val="00924955"/>
    <w:rsid w:val="009671D6"/>
    <w:rsid w:val="009929A2"/>
    <w:rsid w:val="00A072A9"/>
    <w:rsid w:val="00B02451"/>
    <w:rsid w:val="00B3423A"/>
    <w:rsid w:val="00B81BB2"/>
    <w:rsid w:val="00B836B7"/>
    <w:rsid w:val="00C36083"/>
    <w:rsid w:val="00D17D28"/>
    <w:rsid w:val="00D82CF8"/>
    <w:rsid w:val="00D97DCA"/>
    <w:rsid w:val="00DA48AC"/>
    <w:rsid w:val="00E6655B"/>
    <w:rsid w:val="00E77655"/>
    <w:rsid w:val="00FA6D45"/>
    <w:rsid w:val="00FC0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2227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CF5"/>
    <w:rPr>
      <w:rFonts w:ascii="Lucida Grande" w:hAnsi="Lucida Grande"/>
      <w:sz w:val="18"/>
      <w:szCs w:val="18"/>
    </w:rPr>
  </w:style>
  <w:style w:type="character" w:customStyle="1" w:styleId="BalloonTextChar">
    <w:name w:val="Balloon Text Char"/>
    <w:basedOn w:val="DefaultParagraphFont"/>
    <w:link w:val="BalloonText"/>
    <w:uiPriority w:val="99"/>
    <w:semiHidden/>
    <w:rsid w:val="002C2CF5"/>
    <w:rPr>
      <w:rFonts w:ascii="Lucida Grande" w:hAnsi="Lucida Grande"/>
      <w:sz w:val="18"/>
      <w:szCs w:val="18"/>
    </w:rPr>
  </w:style>
  <w:style w:type="paragraph" w:styleId="NormalWeb">
    <w:name w:val="Normal (Web)"/>
    <w:basedOn w:val="Normal"/>
    <w:uiPriority w:val="99"/>
    <w:unhideWhenUsed/>
    <w:rsid w:val="002C2CF5"/>
    <w:pPr>
      <w:spacing w:before="100" w:beforeAutospacing="1" w:after="100" w:afterAutospacing="1"/>
    </w:pPr>
    <w:rPr>
      <w:rFonts w:ascii="Times" w:hAnsi="Times" w:cs="Times New Roman"/>
      <w:sz w:val="20"/>
      <w:szCs w:val="20"/>
      <w:lang w:val="en-CA"/>
    </w:rPr>
  </w:style>
  <w:style w:type="character" w:customStyle="1" w:styleId="woj">
    <w:name w:val="woj"/>
    <w:basedOn w:val="DefaultParagraphFont"/>
    <w:rsid w:val="002C2CF5"/>
  </w:style>
  <w:style w:type="character" w:customStyle="1" w:styleId="apple-converted-space">
    <w:name w:val="apple-converted-space"/>
    <w:basedOn w:val="DefaultParagraphFont"/>
    <w:rsid w:val="002C2CF5"/>
  </w:style>
  <w:style w:type="paragraph" w:styleId="Header">
    <w:name w:val="header"/>
    <w:basedOn w:val="Normal"/>
    <w:link w:val="HeaderChar"/>
    <w:uiPriority w:val="99"/>
    <w:unhideWhenUsed/>
    <w:rsid w:val="00D17D28"/>
    <w:pPr>
      <w:tabs>
        <w:tab w:val="center" w:pos="4320"/>
        <w:tab w:val="right" w:pos="8640"/>
      </w:tabs>
    </w:pPr>
  </w:style>
  <w:style w:type="character" w:customStyle="1" w:styleId="HeaderChar">
    <w:name w:val="Header Char"/>
    <w:basedOn w:val="DefaultParagraphFont"/>
    <w:link w:val="Header"/>
    <w:uiPriority w:val="99"/>
    <w:rsid w:val="00D17D28"/>
  </w:style>
  <w:style w:type="character" w:styleId="PageNumber">
    <w:name w:val="page number"/>
    <w:basedOn w:val="DefaultParagraphFont"/>
    <w:uiPriority w:val="99"/>
    <w:semiHidden/>
    <w:unhideWhenUsed/>
    <w:rsid w:val="00D17D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CF5"/>
    <w:rPr>
      <w:rFonts w:ascii="Lucida Grande" w:hAnsi="Lucida Grande"/>
      <w:sz w:val="18"/>
      <w:szCs w:val="18"/>
    </w:rPr>
  </w:style>
  <w:style w:type="character" w:customStyle="1" w:styleId="BalloonTextChar">
    <w:name w:val="Balloon Text Char"/>
    <w:basedOn w:val="DefaultParagraphFont"/>
    <w:link w:val="BalloonText"/>
    <w:uiPriority w:val="99"/>
    <w:semiHidden/>
    <w:rsid w:val="002C2CF5"/>
    <w:rPr>
      <w:rFonts w:ascii="Lucida Grande" w:hAnsi="Lucida Grande"/>
      <w:sz w:val="18"/>
      <w:szCs w:val="18"/>
    </w:rPr>
  </w:style>
  <w:style w:type="paragraph" w:styleId="NormalWeb">
    <w:name w:val="Normal (Web)"/>
    <w:basedOn w:val="Normal"/>
    <w:uiPriority w:val="99"/>
    <w:unhideWhenUsed/>
    <w:rsid w:val="002C2CF5"/>
    <w:pPr>
      <w:spacing w:before="100" w:beforeAutospacing="1" w:after="100" w:afterAutospacing="1"/>
    </w:pPr>
    <w:rPr>
      <w:rFonts w:ascii="Times" w:hAnsi="Times" w:cs="Times New Roman"/>
      <w:sz w:val="20"/>
      <w:szCs w:val="20"/>
      <w:lang w:val="en-CA"/>
    </w:rPr>
  </w:style>
  <w:style w:type="character" w:customStyle="1" w:styleId="woj">
    <w:name w:val="woj"/>
    <w:basedOn w:val="DefaultParagraphFont"/>
    <w:rsid w:val="002C2CF5"/>
  </w:style>
  <w:style w:type="character" w:customStyle="1" w:styleId="apple-converted-space">
    <w:name w:val="apple-converted-space"/>
    <w:basedOn w:val="DefaultParagraphFont"/>
    <w:rsid w:val="002C2CF5"/>
  </w:style>
  <w:style w:type="paragraph" w:styleId="Header">
    <w:name w:val="header"/>
    <w:basedOn w:val="Normal"/>
    <w:link w:val="HeaderChar"/>
    <w:uiPriority w:val="99"/>
    <w:unhideWhenUsed/>
    <w:rsid w:val="00D17D28"/>
    <w:pPr>
      <w:tabs>
        <w:tab w:val="center" w:pos="4320"/>
        <w:tab w:val="right" w:pos="8640"/>
      </w:tabs>
    </w:pPr>
  </w:style>
  <w:style w:type="character" w:customStyle="1" w:styleId="HeaderChar">
    <w:name w:val="Header Char"/>
    <w:basedOn w:val="DefaultParagraphFont"/>
    <w:link w:val="Header"/>
    <w:uiPriority w:val="99"/>
    <w:rsid w:val="00D17D28"/>
  </w:style>
  <w:style w:type="character" w:styleId="PageNumber">
    <w:name w:val="page number"/>
    <w:basedOn w:val="DefaultParagraphFont"/>
    <w:uiPriority w:val="99"/>
    <w:semiHidden/>
    <w:unhideWhenUsed/>
    <w:rsid w:val="00D17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661291">
      <w:bodyDiv w:val="1"/>
      <w:marLeft w:val="0"/>
      <w:marRight w:val="0"/>
      <w:marTop w:val="0"/>
      <w:marBottom w:val="0"/>
      <w:divBdr>
        <w:top w:val="none" w:sz="0" w:space="0" w:color="auto"/>
        <w:left w:val="none" w:sz="0" w:space="0" w:color="auto"/>
        <w:bottom w:val="none" w:sz="0" w:space="0" w:color="auto"/>
        <w:right w:val="none" w:sz="0" w:space="0" w:color="auto"/>
      </w:divBdr>
    </w:div>
    <w:div w:id="1867677272">
      <w:bodyDiv w:val="1"/>
      <w:marLeft w:val="0"/>
      <w:marRight w:val="0"/>
      <w:marTop w:val="0"/>
      <w:marBottom w:val="0"/>
      <w:divBdr>
        <w:top w:val="none" w:sz="0" w:space="0" w:color="auto"/>
        <w:left w:val="none" w:sz="0" w:space="0" w:color="auto"/>
        <w:bottom w:val="none" w:sz="0" w:space="0" w:color="auto"/>
        <w:right w:val="none" w:sz="0" w:space="0" w:color="auto"/>
      </w:divBdr>
    </w:div>
    <w:div w:id="20127543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496</Words>
  <Characters>2829</Characters>
  <Application>Microsoft Macintosh Word</Application>
  <DocSecurity>0</DocSecurity>
  <Lines>23</Lines>
  <Paragraphs>6</Paragraphs>
  <ScaleCrop>false</ScaleCrop>
  <Company>South Gate Alliance</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Friesen</dc:creator>
  <cp:keywords/>
  <dc:description/>
  <cp:lastModifiedBy>Perry  Friesen</cp:lastModifiedBy>
  <cp:revision>4</cp:revision>
  <cp:lastPrinted>2016-07-23T23:21:00Z</cp:lastPrinted>
  <dcterms:created xsi:type="dcterms:W3CDTF">2016-08-02T16:57:00Z</dcterms:created>
  <dcterms:modified xsi:type="dcterms:W3CDTF">2016-08-02T17:24:00Z</dcterms:modified>
</cp:coreProperties>
</file>