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5E381" w14:textId="441606E9" w:rsidR="00D64C75" w:rsidRPr="00FE2172" w:rsidRDefault="00D64C75" w:rsidP="003F2E79">
      <w:pPr>
        <w:jc w:val="center"/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 w:rsidRPr="00FE2172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Matthew 20:1-16</w:t>
      </w:r>
      <w:r w:rsid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 Leader Notes</w:t>
      </w:r>
    </w:p>
    <w:p w14:paraId="0EE5AA80" w14:textId="3E015417" w:rsidR="00D64C75" w:rsidRPr="00FE2172" w:rsidRDefault="00551469" w:rsidP="003F2E79">
      <w:pPr>
        <w:jc w:val="center"/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 It isn’t fair!</w:t>
      </w:r>
    </w:p>
    <w:p w14:paraId="1BCAB3CA" w14:textId="77777777" w:rsidR="00D64C75" w:rsidRPr="00FE2172" w:rsidRDefault="00D64C75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4A600434" w14:textId="5C9F3B1A" w:rsidR="00D64C75" w:rsidRDefault="00975680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HOOK</w:t>
      </w:r>
    </w:p>
    <w:p w14:paraId="42C3624F" w14:textId="4AF0CFE7" w:rsidR="00975680" w:rsidRDefault="00975680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1. What was your best/worse summer job?</w:t>
      </w:r>
    </w:p>
    <w:p w14:paraId="0913780A" w14:textId="77777777" w:rsidR="00975680" w:rsidRDefault="00975680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1364BA92" w14:textId="56094803" w:rsidR="00975680" w:rsidRDefault="00975680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2. How much did your first job pay?</w:t>
      </w:r>
    </w:p>
    <w:p w14:paraId="561BE44C" w14:textId="77777777" w:rsidR="00975680" w:rsidRDefault="00975680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07121726" w14:textId="3A9A96DC" w:rsidR="00975680" w:rsidRPr="00FE2172" w:rsidRDefault="00975680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3. Do you think minimum wage should go up in Alberta?  What impact might a higher minimum wage have?</w:t>
      </w:r>
    </w:p>
    <w:p w14:paraId="0997B20C" w14:textId="77777777" w:rsidR="00527B0A" w:rsidRDefault="00527B0A" w:rsidP="00527B0A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76B7201F" w14:textId="6A583C2C" w:rsidR="00975680" w:rsidRDefault="00975680" w:rsidP="00527B0A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BOOK/LOOK</w:t>
      </w:r>
    </w:p>
    <w:p w14:paraId="3D1C87BD" w14:textId="0A901FAD" w:rsidR="00975680" w:rsidRPr="00975680" w:rsidRDefault="00975680" w:rsidP="00527B0A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Read Matthew 20:1-16</w:t>
      </w:r>
    </w:p>
    <w:p w14:paraId="17C3F208" w14:textId="49AC3837" w:rsidR="00D64C75" w:rsidRDefault="00975680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  <w:r w:rsidRPr="00BB76E7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4. Why did the owner keep hiring workers throughout the day?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 (Likely because of the urgency of the work).</w:t>
      </w:r>
    </w:p>
    <w:p w14:paraId="6EF56EFE" w14:textId="77777777" w:rsidR="00975680" w:rsidRDefault="00975680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51E69CCA" w14:textId="7D2D4E72" w:rsidR="00975680" w:rsidRDefault="00975680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  <w:r w:rsidRPr="00BB76E7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5. </w:t>
      </w:r>
      <w:r w:rsidR="00BB76E7" w:rsidRPr="00BB76E7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Would you want the owner as your boss?</w:t>
      </w:r>
      <w:r w:rsidR="00BB76E7" w:rsidRPr="00BB76E7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  </w:t>
      </w:r>
      <w:r w:rsidRPr="00BB76E7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Who does the vineyard owner represent in Jesus’ story?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 (God).  </w:t>
      </w:r>
      <w:r w:rsidRPr="00BB76E7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What is God like according as revealed in this parable?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 (Honest, fair, generous, and cares more about people than money).  </w:t>
      </w:r>
    </w:p>
    <w:p w14:paraId="1719D69D" w14:textId="77777777" w:rsidR="00975680" w:rsidRDefault="00975680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1AFF8A83" w14:textId="5A3B7401" w:rsidR="008C1466" w:rsidRPr="00FE2172" w:rsidRDefault="00BB76E7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  <w:r w:rsidRPr="00BB76E7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6</w:t>
      </w:r>
      <w:r w:rsidR="00975680" w:rsidRPr="00BB76E7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. Does this parable teach there are no degrees of rewards in heaven?</w:t>
      </w:r>
      <w:r w:rsid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 (No!) Read Matthew 19:28-30, Matthew 6:19-21 and 1 Corinthians 3:12-15 for additional teaching on this topic.</w:t>
      </w:r>
    </w:p>
    <w:p w14:paraId="6EF5618C" w14:textId="77777777" w:rsidR="00D64C75" w:rsidRPr="00FE2172" w:rsidRDefault="00D64C75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34AD6B7D" w14:textId="2F050F3B" w:rsidR="00B532FE" w:rsidRDefault="00BB76E7" w:rsidP="002125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7</w:t>
      </w:r>
      <w:r w:rsid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. What is the reward that God is </w:t>
      </w: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more than ready to give to late</w:t>
      </w:r>
      <w:r w:rsid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comers as well as those who have worked in his kingdom their whole lives?  </w:t>
      </w:r>
      <w:r w:rsidR="00975680" w:rsidRP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(Salvation; entrance to heaven).</w:t>
      </w:r>
    </w:p>
    <w:p w14:paraId="00CA1905" w14:textId="77777777" w:rsidR="00212575" w:rsidRPr="00FE2172" w:rsidRDefault="00212575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6B64F8B2" w14:textId="7DFA94C2" w:rsidR="00975680" w:rsidRPr="00FE2172" w:rsidRDefault="00BB76E7" w:rsidP="00975680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8</w:t>
      </w:r>
      <w:r w:rsidR="00975680"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. </w:t>
      </w: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What two different responses to God are represented by </w:t>
      </w:r>
      <w:r w:rsidR="00277BD4"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two gr</w:t>
      </w: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oups of workers in this parable?</w:t>
      </w:r>
      <w:r w:rsidR="00212575"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 </w:t>
      </w:r>
      <w:r w:rsidR="00212575" w:rsidRPr="00BB76E7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1) Those who grumble to God about what they get</w:t>
      </w:r>
      <w:r w:rsidRPr="00BB76E7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; </w:t>
      </w:r>
      <w:r w:rsidR="00975680" w:rsidRPr="00BB76E7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2) Those who are amazed by grace</w:t>
      </w:r>
    </w:p>
    <w:p w14:paraId="4F07EE54" w14:textId="77777777" w:rsidR="00975680" w:rsidRDefault="00975680" w:rsidP="00ED16DB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69A8AC71" w14:textId="0E8212ED" w:rsidR="00527B0A" w:rsidRDefault="00BB76E7" w:rsidP="00ED16DB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9</w:t>
      </w:r>
      <w:r w:rsidR="00975680"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. When do we complain that life isn’t fair?</w:t>
      </w:r>
      <w:r w:rsid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 (When it isn’t fair in our favor).</w:t>
      </w:r>
    </w:p>
    <w:p w14:paraId="356C1146" w14:textId="77777777" w:rsidR="00975680" w:rsidRDefault="00975680" w:rsidP="00ED16DB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28376C41" w14:textId="65A727AC" w:rsidR="00D64C75" w:rsidRDefault="00BB76E7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10</w:t>
      </w:r>
      <w:r w:rsidR="00975680"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. Why do we often complain that life isn’t fair?</w:t>
      </w:r>
      <w:r w:rsid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 (</w:t>
      </w:r>
      <w:r w:rsidR="00F92D1E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because at the core of </w:t>
      </w:r>
      <w:r w:rsidR="006D0C9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our </w:t>
      </w:r>
      <w:r w:rsidR="00F92D1E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heart, w</w:t>
      </w:r>
      <w:r w:rsidR="00212575" w:rsidRPr="00FE2172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e’re </w:t>
      </w:r>
      <w:r w:rsidR="00212575" w:rsidRP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envious</w:t>
      </w:r>
      <w:r w:rsidR="00975680" w:rsidRP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)</w:t>
      </w:r>
      <w:r w:rsidR="00212575" w:rsidRP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.</w:t>
      </w:r>
      <w:r w:rsidR="00212575" w:rsidRPr="00FE2172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</w:t>
      </w:r>
    </w:p>
    <w:p w14:paraId="58A9EB8B" w14:textId="77777777" w:rsidR="00BB76E7" w:rsidRPr="00FE2172" w:rsidRDefault="00BB76E7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5B55E92B" w14:textId="3AC258A1" w:rsidR="00310AF5" w:rsidRDefault="00BB76E7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11</w:t>
      </w:r>
      <w:r w:rsid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. How would you sum up the central truth in this parable? (</w:t>
      </w:r>
      <w:r w:rsidR="007E5ED4" w:rsidRPr="00FE2172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God will be more </w:t>
      </w:r>
      <w:r w:rsid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generous than you deserve;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</w:t>
      </w:r>
      <w:r w:rsidR="00527B0A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Be faithful to what God calls you to do when he calls you</w:t>
      </w:r>
      <w:r w:rsidR="00B90B6A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to do it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;</w:t>
      </w:r>
      <w:r w:rsid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</w:t>
      </w:r>
      <w:r w:rsidR="004212D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The kingdom principle is that grace triumphs!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)</w:t>
      </w:r>
    </w:p>
    <w:p w14:paraId="5D318C0F" w14:textId="77777777" w:rsidR="00D64C75" w:rsidRPr="00FE2172" w:rsidRDefault="00D64C75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411198E9" w14:textId="51CB7320" w:rsidR="00416839" w:rsidRDefault="00BB76E7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12</w:t>
      </w:r>
      <w:r w:rsid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. What do you think is meant by t</w:t>
      </w:r>
      <w:r w:rsidR="00FA2A07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he cryptic phrase</w:t>
      </w:r>
      <w:r w:rsid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: </w:t>
      </w:r>
      <w:r w:rsidR="00416839"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“</w:t>
      </w:r>
      <w:r w:rsidR="004E726F"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the first shall be last and the last shall be first.</w:t>
      </w:r>
      <w:r w:rsidR="00416839"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”</w:t>
      </w:r>
      <w:r w:rsid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  (</w:t>
      </w:r>
      <w:r w:rsid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It might mean: </w:t>
      </w:r>
      <w:r w:rsidR="005750AC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If you want to be great, learn to be the least, </w:t>
      </w:r>
      <w:r w:rsidR="00975680"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>learn to be the servant of all.  It might also be a warning to those who come to Christ early in life and the attitudes displayed toward those who come to Christ later.)</w:t>
      </w:r>
    </w:p>
    <w:p w14:paraId="4CCEF985" w14:textId="77777777" w:rsidR="00BB76E7" w:rsidRDefault="00BB76E7" w:rsidP="00D64C75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</w:p>
    <w:p w14:paraId="35D93CCE" w14:textId="77777777" w:rsidR="00BB76E7" w:rsidRDefault="00BB76E7" w:rsidP="00BB76E7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69FE880B" w14:textId="77777777" w:rsidR="00BB76E7" w:rsidRDefault="00BB76E7" w:rsidP="00BB76E7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64B60CB3" w14:textId="77777777" w:rsidR="00BB76E7" w:rsidRDefault="00BB76E7" w:rsidP="00BB76E7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1111F027" w14:textId="77777777" w:rsidR="00BB76E7" w:rsidRDefault="00975680" w:rsidP="00BB76E7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lastRenderedPageBreak/>
        <w:t>TOOK</w:t>
      </w:r>
    </w:p>
    <w:p w14:paraId="28DF1413" w14:textId="384C8A55" w:rsidR="00BB76E7" w:rsidRDefault="00BB76E7" w:rsidP="00BB76E7">
      <w:pP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13</w:t>
      </w:r>
      <w:r w:rsidRPr="00975680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 xml:space="preserve">. Who would you trade lives with? </w:t>
      </w:r>
      <w:r>
        <w:rPr>
          <w:rFonts w:asciiTheme="majorHAnsi" w:eastAsia="Times New Roman" w:hAnsiTheme="majorHAnsi" w:cs="Times New Roman"/>
          <w:color w:val="333333"/>
          <w:shd w:val="clear" w:color="auto" w:fill="FFFFFF"/>
          <w:lang w:val="en-CA"/>
        </w:rPr>
        <w:t xml:space="preserve"> (Would you trade in every respect?)</w:t>
      </w:r>
    </w:p>
    <w:p w14:paraId="0EC230E9" w14:textId="6BA3F165" w:rsidR="00416839" w:rsidRPr="00975680" w:rsidRDefault="00416839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38F76C7E" w14:textId="6998B4B3" w:rsidR="00416839" w:rsidRDefault="00E13253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1</w:t>
      </w:r>
      <w:r w:rsidR="00BB76E7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4</w:t>
      </w: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. Who is someone you think deserves a big reward in heaven?</w:t>
      </w:r>
    </w:p>
    <w:p w14:paraId="6CB03FBF" w14:textId="77777777" w:rsidR="00E13253" w:rsidRDefault="00E13253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18F51851" w14:textId="4E5BE126" w:rsidR="00E13253" w:rsidRDefault="00BB76E7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  <w: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15</w:t>
      </w:r>
      <w:r w:rsidR="00E13253"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  <w:t>. What area do you feel led to serve God in the coming year?</w:t>
      </w:r>
    </w:p>
    <w:p w14:paraId="0709F285" w14:textId="77777777" w:rsidR="00416839" w:rsidRDefault="00416839" w:rsidP="00D64C75">
      <w:pPr>
        <w:rPr>
          <w:rFonts w:asciiTheme="majorHAnsi" w:eastAsia="Times New Roman" w:hAnsiTheme="majorHAnsi" w:cs="Times New Roman"/>
          <w:b/>
          <w:color w:val="333333"/>
          <w:shd w:val="clear" w:color="auto" w:fill="FFFFFF"/>
          <w:lang w:val="en-CA"/>
        </w:rPr>
      </w:pPr>
    </w:p>
    <w:p w14:paraId="14EACECE" w14:textId="77777777" w:rsidR="0082376F" w:rsidRPr="00FE2172" w:rsidRDefault="0082376F">
      <w:pPr>
        <w:rPr>
          <w:rFonts w:asciiTheme="majorHAnsi" w:hAnsiTheme="majorHAnsi"/>
        </w:rPr>
      </w:pPr>
    </w:p>
    <w:sectPr w:rsidR="0082376F" w:rsidRPr="00FE2172" w:rsidSect="00BB76E7">
      <w:headerReference w:type="even" r:id="rId7"/>
      <w:headerReference w:type="default" r:id="rId8"/>
      <w:pgSz w:w="12240" w:h="15840"/>
      <w:pgMar w:top="1361" w:right="130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F2B38" w14:textId="77777777" w:rsidR="00975680" w:rsidRDefault="00975680" w:rsidP="00E14885">
      <w:r>
        <w:separator/>
      </w:r>
    </w:p>
  </w:endnote>
  <w:endnote w:type="continuationSeparator" w:id="0">
    <w:p w14:paraId="7751D830" w14:textId="77777777" w:rsidR="00975680" w:rsidRDefault="00975680" w:rsidP="00E1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C07A8" w14:textId="77777777" w:rsidR="00975680" w:rsidRDefault="00975680" w:rsidP="00E14885">
      <w:r>
        <w:separator/>
      </w:r>
    </w:p>
  </w:footnote>
  <w:footnote w:type="continuationSeparator" w:id="0">
    <w:p w14:paraId="7011F9A1" w14:textId="77777777" w:rsidR="00975680" w:rsidRDefault="00975680" w:rsidP="00E148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628E6" w14:textId="77777777" w:rsidR="00975680" w:rsidRDefault="00975680" w:rsidP="00E148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CEBFD" w14:textId="77777777" w:rsidR="00975680" w:rsidRDefault="0097568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399F9" w14:textId="77777777" w:rsidR="00975680" w:rsidRDefault="00975680" w:rsidP="00E148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3BF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8B80A9" w14:textId="77777777" w:rsidR="00975680" w:rsidRDefault="009756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75"/>
    <w:rsid w:val="000A0CAC"/>
    <w:rsid w:val="000E719B"/>
    <w:rsid w:val="001138B9"/>
    <w:rsid w:val="0013026E"/>
    <w:rsid w:val="0015560D"/>
    <w:rsid w:val="00212575"/>
    <w:rsid w:val="002457F3"/>
    <w:rsid w:val="00277BD4"/>
    <w:rsid w:val="00287042"/>
    <w:rsid w:val="00293FB4"/>
    <w:rsid w:val="002F4B04"/>
    <w:rsid w:val="00310AF5"/>
    <w:rsid w:val="00312C7E"/>
    <w:rsid w:val="00391709"/>
    <w:rsid w:val="003C1EF0"/>
    <w:rsid w:val="003E57F3"/>
    <w:rsid w:val="003F2E79"/>
    <w:rsid w:val="0041306F"/>
    <w:rsid w:val="00413A14"/>
    <w:rsid w:val="00416839"/>
    <w:rsid w:val="004212D0"/>
    <w:rsid w:val="0046142A"/>
    <w:rsid w:val="0047036B"/>
    <w:rsid w:val="00494A6E"/>
    <w:rsid w:val="00494E20"/>
    <w:rsid w:val="004A11DC"/>
    <w:rsid w:val="004E726F"/>
    <w:rsid w:val="004F536E"/>
    <w:rsid w:val="00527B0A"/>
    <w:rsid w:val="005457BC"/>
    <w:rsid w:val="00551469"/>
    <w:rsid w:val="00571CC9"/>
    <w:rsid w:val="00572470"/>
    <w:rsid w:val="005750AC"/>
    <w:rsid w:val="005B2861"/>
    <w:rsid w:val="005C42B4"/>
    <w:rsid w:val="00603EF9"/>
    <w:rsid w:val="006447B2"/>
    <w:rsid w:val="006D0C90"/>
    <w:rsid w:val="006D1FC4"/>
    <w:rsid w:val="00731FF5"/>
    <w:rsid w:val="00734DB0"/>
    <w:rsid w:val="0078220E"/>
    <w:rsid w:val="007E5ED4"/>
    <w:rsid w:val="0082376F"/>
    <w:rsid w:val="00864A4E"/>
    <w:rsid w:val="008C1466"/>
    <w:rsid w:val="00960BAA"/>
    <w:rsid w:val="00975680"/>
    <w:rsid w:val="009A4301"/>
    <w:rsid w:val="00AA7091"/>
    <w:rsid w:val="00B45853"/>
    <w:rsid w:val="00B532FE"/>
    <w:rsid w:val="00B77D06"/>
    <w:rsid w:val="00B90B6A"/>
    <w:rsid w:val="00B90F8D"/>
    <w:rsid w:val="00BB76E7"/>
    <w:rsid w:val="00BF1B81"/>
    <w:rsid w:val="00C5639B"/>
    <w:rsid w:val="00C704BF"/>
    <w:rsid w:val="00C91210"/>
    <w:rsid w:val="00CA3AC5"/>
    <w:rsid w:val="00D64C75"/>
    <w:rsid w:val="00E13253"/>
    <w:rsid w:val="00E14885"/>
    <w:rsid w:val="00E53BFB"/>
    <w:rsid w:val="00E90E2A"/>
    <w:rsid w:val="00EC0678"/>
    <w:rsid w:val="00ED16DB"/>
    <w:rsid w:val="00EE24A1"/>
    <w:rsid w:val="00F84048"/>
    <w:rsid w:val="00F92D1E"/>
    <w:rsid w:val="00FA2A07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15EA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C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4C75"/>
  </w:style>
  <w:style w:type="paragraph" w:customStyle="1" w:styleId="chapter-2">
    <w:name w:val="chapter-2"/>
    <w:basedOn w:val="Normal"/>
    <w:rsid w:val="00D64C7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woj">
    <w:name w:val="woj"/>
    <w:basedOn w:val="DefaultParagraphFont"/>
    <w:rsid w:val="00D64C75"/>
  </w:style>
  <w:style w:type="paragraph" w:styleId="NormalWeb">
    <w:name w:val="Normal (Web)"/>
    <w:basedOn w:val="Normal"/>
    <w:uiPriority w:val="99"/>
    <w:semiHidden/>
    <w:unhideWhenUsed/>
    <w:rsid w:val="00D64C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14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885"/>
  </w:style>
  <w:style w:type="character" w:styleId="PageNumber">
    <w:name w:val="page number"/>
    <w:basedOn w:val="DefaultParagraphFont"/>
    <w:uiPriority w:val="99"/>
    <w:semiHidden/>
    <w:unhideWhenUsed/>
    <w:rsid w:val="00E148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4C7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4C75"/>
  </w:style>
  <w:style w:type="paragraph" w:customStyle="1" w:styleId="chapter-2">
    <w:name w:val="chapter-2"/>
    <w:basedOn w:val="Normal"/>
    <w:rsid w:val="00D64C75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woj">
    <w:name w:val="woj"/>
    <w:basedOn w:val="DefaultParagraphFont"/>
    <w:rsid w:val="00D64C75"/>
  </w:style>
  <w:style w:type="paragraph" w:styleId="NormalWeb">
    <w:name w:val="Normal (Web)"/>
    <w:basedOn w:val="Normal"/>
    <w:uiPriority w:val="99"/>
    <w:semiHidden/>
    <w:unhideWhenUsed/>
    <w:rsid w:val="00D64C7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E148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885"/>
  </w:style>
  <w:style w:type="character" w:styleId="PageNumber">
    <w:name w:val="page number"/>
    <w:basedOn w:val="DefaultParagraphFont"/>
    <w:uiPriority w:val="99"/>
    <w:semiHidden/>
    <w:unhideWhenUsed/>
    <w:rsid w:val="00E1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313</Words>
  <Characters>1789</Characters>
  <Application>Microsoft Macintosh Word</Application>
  <DocSecurity>0</DocSecurity>
  <Lines>14</Lines>
  <Paragraphs>4</Paragraphs>
  <ScaleCrop>false</ScaleCrop>
  <Company>South Gate Alliance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dcterms:created xsi:type="dcterms:W3CDTF">2016-08-31T16:07:00Z</dcterms:created>
  <dcterms:modified xsi:type="dcterms:W3CDTF">2016-08-31T16:31:00Z</dcterms:modified>
</cp:coreProperties>
</file>