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D010" w14:textId="14254BB9" w:rsidR="0082376F" w:rsidRPr="00D656BD" w:rsidRDefault="000F03D3" w:rsidP="008F674B">
      <w:pPr>
        <w:jc w:val="center"/>
        <w:rPr>
          <w:rFonts w:asciiTheme="majorHAnsi" w:hAnsiTheme="majorHAnsi"/>
          <w:b/>
        </w:rPr>
      </w:pPr>
      <w:r w:rsidRPr="00D656BD">
        <w:rPr>
          <w:rFonts w:asciiTheme="majorHAnsi" w:hAnsiTheme="majorHAnsi"/>
          <w:b/>
        </w:rPr>
        <w:t>Overcoming – part 2 Bitterness</w:t>
      </w:r>
      <w:r w:rsidR="009E0083">
        <w:rPr>
          <w:rFonts w:asciiTheme="majorHAnsi" w:hAnsiTheme="majorHAnsi"/>
          <w:b/>
        </w:rPr>
        <w:t>, Being offended with God</w:t>
      </w:r>
    </w:p>
    <w:p w14:paraId="6F1C95F2" w14:textId="77777777" w:rsidR="008F674B" w:rsidRPr="00D656BD" w:rsidRDefault="008F674B" w:rsidP="008F674B">
      <w:pPr>
        <w:jc w:val="center"/>
        <w:rPr>
          <w:rFonts w:asciiTheme="majorHAnsi" w:hAnsiTheme="majorHAnsi"/>
          <w:b/>
        </w:rPr>
      </w:pPr>
    </w:p>
    <w:p w14:paraId="253CD270" w14:textId="3CAF52A4" w:rsidR="000F03D3" w:rsidRPr="00431B9F" w:rsidRDefault="000F03D3" w:rsidP="00431B9F">
      <w:pPr>
        <w:jc w:val="center"/>
        <w:rPr>
          <w:rFonts w:asciiTheme="majorHAnsi" w:hAnsiTheme="majorHAnsi"/>
          <w:b/>
        </w:rPr>
      </w:pPr>
      <w:r w:rsidRPr="00D656BD">
        <w:rPr>
          <w:rFonts w:asciiTheme="majorHAnsi" w:hAnsiTheme="majorHAnsi"/>
          <w:b/>
        </w:rPr>
        <w:t>Hebrews 12:15; Exodus 15:22-27</w:t>
      </w:r>
    </w:p>
    <w:p w14:paraId="61650208" w14:textId="6CB1868A" w:rsidR="00D656BD" w:rsidRDefault="00C47743">
      <w:pPr>
        <w:rPr>
          <w:rFonts w:asciiTheme="majorHAnsi" w:hAnsiTheme="majorHAnsi"/>
          <w:b/>
        </w:rPr>
      </w:pPr>
      <w:r>
        <w:rPr>
          <w:rFonts w:asciiTheme="majorHAnsi" w:hAnsiTheme="majorHAnsi"/>
          <w:b/>
        </w:rPr>
        <w:t>HOOK</w:t>
      </w:r>
    </w:p>
    <w:p w14:paraId="5EF5A573" w14:textId="3A39CC7A" w:rsidR="00C47743" w:rsidRPr="000A158F" w:rsidRDefault="00C47743" w:rsidP="00D41A21">
      <w:pPr>
        <w:rPr>
          <w:rFonts w:asciiTheme="majorHAnsi" w:hAnsiTheme="majorHAnsi"/>
          <w:b/>
        </w:rPr>
      </w:pPr>
      <w:r w:rsidRPr="000A158F">
        <w:rPr>
          <w:rFonts w:asciiTheme="majorHAnsi" w:hAnsiTheme="majorHAnsi"/>
          <w:b/>
        </w:rPr>
        <w:t>1. If your spiritual life was a gas tank, what would your gas gauge read: Full, ¾, ½,1/4, empty?</w:t>
      </w:r>
    </w:p>
    <w:p w14:paraId="71894570" w14:textId="77777777" w:rsidR="00C47743" w:rsidRPr="000A158F" w:rsidRDefault="00C47743" w:rsidP="00D41A21">
      <w:pPr>
        <w:rPr>
          <w:rFonts w:asciiTheme="majorHAnsi" w:hAnsiTheme="majorHAnsi"/>
          <w:b/>
        </w:rPr>
      </w:pPr>
    </w:p>
    <w:p w14:paraId="566648A6" w14:textId="241888C3" w:rsidR="00C47743" w:rsidRPr="000A158F" w:rsidRDefault="00C47743" w:rsidP="00D41A21">
      <w:pPr>
        <w:rPr>
          <w:rFonts w:asciiTheme="majorHAnsi" w:hAnsiTheme="majorHAnsi"/>
          <w:b/>
        </w:rPr>
      </w:pPr>
      <w:r w:rsidRPr="000A158F">
        <w:rPr>
          <w:rFonts w:asciiTheme="majorHAnsi" w:hAnsiTheme="majorHAnsi"/>
          <w:b/>
        </w:rPr>
        <w:t>2. What tends to fill your spiritual tank?  What empties it?</w:t>
      </w:r>
    </w:p>
    <w:p w14:paraId="2CFDEA76" w14:textId="77777777" w:rsidR="00C47743" w:rsidRPr="000A158F" w:rsidRDefault="00C47743" w:rsidP="00D41A21">
      <w:pPr>
        <w:rPr>
          <w:rFonts w:asciiTheme="majorHAnsi" w:hAnsiTheme="majorHAnsi"/>
          <w:b/>
        </w:rPr>
      </w:pPr>
    </w:p>
    <w:p w14:paraId="5C4356C9" w14:textId="6ED91FE7" w:rsidR="00C47743" w:rsidRPr="000A158F" w:rsidRDefault="00C47743" w:rsidP="00D41A21">
      <w:pPr>
        <w:rPr>
          <w:rFonts w:asciiTheme="majorHAnsi" w:hAnsiTheme="majorHAnsi"/>
          <w:b/>
        </w:rPr>
      </w:pPr>
      <w:r w:rsidRPr="000A158F">
        <w:rPr>
          <w:rFonts w:asciiTheme="majorHAnsi" w:hAnsiTheme="majorHAnsi"/>
          <w:b/>
        </w:rPr>
        <w:t>3. What prayer do you remember that God didn’t answer like you wanted?  How did you feel?</w:t>
      </w:r>
    </w:p>
    <w:p w14:paraId="2F947F01" w14:textId="77777777" w:rsidR="00C47743" w:rsidRDefault="00C47743" w:rsidP="00D41A21">
      <w:pPr>
        <w:rPr>
          <w:rFonts w:asciiTheme="majorHAnsi" w:hAnsiTheme="majorHAnsi"/>
        </w:rPr>
      </w:pPr>
    </w:p>
    <w:p w14:paraId="1AA9D941" w14:textId="06AF8270" w:rsidR="00C47743" w:rsidRPr="0087479C" w:rsidRDefault="00C47743" w:rsidP="00D41A21">
      <w:pPr>
        <w:rPr>
          <w:rFonts w:asciiTheme="majorHAnsi" w:hAnsiTheme="majorHAnsi"/>
          <w:b/>
        </w:rPr>
      </w:pPr>
      <w:r w:rsidRPr="0087479C">
        <w:rPr>
          <w:rFonts w:asciiTheme="majorHAnsi" w:hAnsiTheme="majorHAnsi"/>
          <w:b/>
        </w:rPr>
        <w:t>BOOK</w:t>
      </w:r>
    </w:p>
    <w:p w14:paraId="010061AB" w14:textId="3DA0B898" w:rsidR="00C47743" w:rsidRPr="0087479C" w:rsidRDefault="0087479C" w:rsidP="00D41A21">
      <w:pPr>
        <w:rPr>
          <w:rFonts w:asciiTheme="majorHAnsi" w:hAnsiTheme="majorHAnsi"/>
          <w:b/>
        </w:rPr>
      </w:pPr>
      <w:r>
        <w:rPr>
          <w:rFonts w:asciiTheme="majorHAnsi" w:hAnsiTheme="majorHAnsi"/>
          <w:b/>
        </w:rPr>
        <w:t xml:space="preserve">4. </w:t>
      </w:r>
      <w:r w:rsidR="009622E1">
        <w:rPr>
          <w:rFonts w:asciiTheme="majorHAnsi" w:hAnsiTheme="majorHAnsi"/>
          <w:b/>
        </w:rPr>
        <w:t>Read Hebrews 12:1.  What are</w:t>
      </w:r>
      <w:r w:rsidR="00C47743" w:rsidRPr="0087479C">
        <w:rPr>
          <w:rFonts w:asciiTheme="majorHAnsi" w:hAnsiTheme="majorHAnsi"/>
          <w:b/>
        </w:rPr>
        <w:t xml:space="preserve"> weights you carry that slow you down spiritually?</w:t>
      </w:r>
    </w:p>
    <w:p w14:paraId="162BC7B3" w14:textId="77777777" w:rsidR="00C47743" w:rsidRDefault="00C47743" w:rsidP="00D41A21">
      <w:pPr>
        <w:rPr>
          <w:rFonts w:asciiTheme="majorHAnsi" w:hAnsiTheme="majorHAnsi"/>
        </w:rPr>
      </w:pPr>
    </w:p>
    <w:p w14:paraId="1F10BD23" w14:textId="0323A5AF" w:rsidR="00C47743" w:rsidRDefault="0087479C" w:rsidP="00D41A21">
      <w:pPr>
        <w:rPr>
          <w:rFonts w:asciiTheme="majorHAnsi" w:hAnsiTheme="majorHAnsi"/>
        </w:rPr>
      </w:pPr>
      <w:r w:rsidRPr="0087479C">
        <w:rPr>
          <w:rFonts w:asciiTheme="majorHAnsi" w:hAnsiTheme="majorHAnsi"/>
          <w:b/>
        </w:rPr>
        <w:t xml:space="preserve">5. </w:t>
      </w:r>
      <w:r w:rsidR="00C47743" w:rsidRPr="0087479C">
        <w:rPr>
          <w:rFonts w:asciiTheme="majorHAnsi" w:hAnsiTheme="majorHAnsi"/>
          <w:b/>
        </w:rPr>
        <w:t xml:space="preserve">Read Hebrews 12:15.  </w:t>
      </w:r>
      <w:r w:rsidR="009622E1">
        <w:rPr>
          <w:rFonts w:asciiTheme="majorHAnsi" w:hAnsiTheme="majorHAnsi"/>
          <w:b/>
        </w:rPr>
        <w:t>In this verse, w</w:t>
      </w:r>
      <w:r w:rsidR="00C47743" w:rsidRPr="0087479C">
        <w:rPr>
          <w:rFonts w:asciiTheme="majorHAnsi" w:hAnsiTheme="majorHAnsi"/>
          <w:b/>
        </w:rPr>
        <w:t xml:space="preserve">hat does the author of Hebrews suggest causes trouble in our spiritual race? </w:t>
      </w:r>
      <w:r w:rsidR="00C47743">
        <w:rPr>
          <w:rFonts w:asciiTheme="majorHAnsi" w:hAnsiTheme="majorHAnsi"/>
        </w:rPr>
        <w:t xml:space="preserve"> (Bitterness)  </w:t>
      </w:r>
      <w:r w:rsidR="00C47743" w:rsidRPr="0087479C">
        <w:rPr>
          <w:rFonts w:asciiTheme="majorHAnsi" w:hAnsiTheme="majorHAnsi"/>
          <w:b/>
        </w:rPr>
        <w:t>What is the connection between the grace of God and bitter roots?</w:t>
      </w:r>
      <w:r w:rsidR="00C47743">
        <w:rPr>
          <w:rFonts w:asciiTheme="majorHAnsi" w:hAnsiTheme="majorHAnsi"/>
        </w:rPr>
        <w:t xml:space="preserve">  (Hanging on to bitterness is like a bitter root that grows, and it happens when we don’t extend the same grace that God shows us to others).</w:t>
      </w:r>
    </w:p>
    <w:p w14:paraId="5BDEDD38" w14:textId="77777777" w:rsidR="00C47743" w:rsidRDefault="00C47743" w:rsidP="00D41A21">
      <w:pPr>
        <w:rPr>
          <w:rFonts w:asciiTheme="majorHAnsi" w:hAnsiTheme="majorHAnsi"/>
        </w:rPr>
      </w:pPr>
    </w:p>
    <w:p w14:paraId="2806FD88" w14:textId="72A39FED" w:rsidR="00C47743" w:rsidRDefault="0087479C" w:rsidP="00D41A21">
      <w:pPr>
        <w:rPr>
          <w:rFonts w:asciiTheme="majorHAnsi" w:hAnsiTheme="majorHAnsi"/>
        </w:rPr>
      </w:pPr>
      <w:r w:rsidRPr="0087479C">
        <w:rPr>
          <w:rFonts w:asciiTheme="majorHAnsi" w:hAnsiTheme="majorHAnsi"/>
          <w:b/>
        </w:rPr>
        <w:t xml:space="preserve">6. </w:t>
      </w:r>
      <w:r w:rsidR="00C47743" w:rsidRPr="0087479C">
        <w:rPr>
          <w:rFonts w:asciiTheme="majorHAnsi" w:hAnsiTheme="majorHAnsi"/>
          <w:b/>
        </w:rPr>
        <w:t>How does bitterness cause trouble or defile a marriage, a family or a church?</w:t>
      </w:r>
      <w:r w:rsidR="00C47743" w:rsidRPr="00C47743">
        <w:rPr>
          <w:rFonts w:asciiTheme="majorHAnsi" w:hAnsiTheme="majorHAnsi"/>
        </w:rPr>
        <w:t xml:space="preserve"> </w:t>
      </w:r>
      <w:r w:rsidR="009622E1">
        <w:rPr>
          <w:rFonts w:asciiTheme="majorHAnsi" w:hAnsiTheme="majorHAnsi"/>
        </w:rPr>
        <w:t xml:space="preserve">(Bitterness can </w:t>
      </w:r>
      <w:r w:rsidR="00C47743">
        <w:rPr>
          <w:rFonts w:asciiTheme="majorHAnsi" w:hAnsiTheme="majorHAnsi"/>
        </w:rPr>
        <w:t>spread</w:t>
      </w:r>
      <w:r w:rsidR="00C47743" w:rsidRPr="00D656BD">
        <w:rPr>
          <w:rFonts w:asciiTheme="majorHAnsi" w:hAnsiTheme="majorHAnsi"/>
        </w:rPr>
        <w:t xml:space="preserve"> by being around bitter people, or </w:t>
      </w:r>
      <w:r w:rsidR="00C47743">
        <w:rPr>
          <w:rFonts w:asciiTheme="majorHAnsi" w:hAnsiTheme="majorHAnsi"/>
        </w:rPr>
        <w:t xml:space="preserve">simply </w:t>
      </w:r>
      <w:r w:rsidR="00C47743" w:rsidRPr="00D656BD">
        <w:rPr>
          <w:rFonts w:asciiTheme="majorHAnsi" w:hAnsiTheme="majorHAnsi"/>
        </w:rPr>
        <w:t>being left</w:t>
      </w:r>
      <w:r w:rsidR="00C47743">
        <w:rPr>
          <w:rFonts w:asciiTheme="majorHAnsi" w:hAnsiTheme="majorHAnsi"/>
        </w:rPr>
        <w:t xml:space="preserve"> to grow</w:t>
      </w:r>
      <w:r w:rsidR="00C47743" w:rsidRPr="00D656BD">
        <w:rPr>
          <w:rFonts w:asciiTheme="majorHAnsi" w:hAnsiTheme="majorHAnsi"/>
        </w:rPr>
        <w:t xml:space="preserve"> unchecked in our </w:t>
      </w:r>
      <w:r w:rsidR="00C47743">
        <w:rPr>
          <w:rFonts w:asciiTheme="majorHAnsi" w:hAnsiTheme="majorHAnsi"/>
        </w:rPr>
        <w:t>hearts</w:t>
      </w:r>
      <w:r w:rsidR="009622E1">
        <w:rPr>
          <w:rFonts w:asciiTheme="majorHAnsi" w:hAnsiTheme="majorHAnsi"/>
        </w:rPr>
        <w:t>.  Bitterness causes distance, hatred and a desire for revenge</w:t>
      </w:r>
      <w:r w:rsidR="00C47743">
        <w:rPr>
          <w:rFonts w:asciiTheme="majorHAnsi" w:hAnsiTheme="majorHAnsi"/>
        </w:rPr>
        <w:t>).</w:t>
      </w:r>
    </w:p>
    <w:p w14:paraId="2F391124" w14:textId="77777777" w:rsidR="00C47743" w:rsidRDefault="00C47743" w:rsidP="00D41A21">
      <w:pPr>
        <w:rPr>
          <w:rFonts w:asciiTheme="majorHAnsi" w:hAnsiTheme="majorHAnsi"/>
        </w:rPr>
      </w:pPr>
    </w:p>
    <w:p w14:paraId="6785752F" w14:textId="2A97C074" w:rsidR="00C47743" w:rsidRDefault="0087479C" w:rsidP="00D41A21">
      <w:pPr>
        <w:rPr>
          <w:rFonts w:asciiTheme="majorHAnsi" w:hAnsiTheme="majorHAnsi"/>
        </w:rPr>
      </w:pPr>
      <w:r w:rsidRPr="0087479C">
        <w:rPr>
          <w:rFonts w:asciiTheme="majorHAnsi" w:hAnsiTheme="majorHAnsi"/>
          <w:b/>
        </w:rPr>
        <w:t xml:space="preserve">7. </w:t>
      </w:r>
      <w:r w:rsidR="00C47743" w:rsidRPr="0087479C">
        <w:rPr>
          <w:rFonts w:asciiTheme="majorHAnsi" w:hAnsiTheme="majorHAnsi"/>
          <w:b/>
        </w:rPr>
        <w:t xml:space="preserve">What causes bitterness in our souls? </w:t>
      </w:r>
      <w:r w:rsidR="009622E1">
        <w:rPr>
          <w:rFonts w:asciiTheme="majorHAnsi" w:hAnsiTheme="majorHAnsi"/>
        </w:rPr>
        <w:t xml:space="preserve"> 1. Unresolved hurt; </w:t>
      </w:r>
      <w:r w:rsidR="00C47743">
        <w:rPr>
          <w:rFonts w:asciiTheme="majorHAnsi" w:hAnsiTheme="majorHAnsi"/>
        </w:rPr>
        <w:t xml:space="preserve">2) Unanswered prayer; </w:t>
      </w:r>
      <w:r w:rsidR="009622E1">
        <w:rPr>
          <w:rFonts w:asciiTheme="majorHAnsi" w:hAnsiTheme="majorHAnsi"/>
        </w:rPr>
        <w:t xml:space="preserve">3) </w:t>
      </w:r>
      <w:r w:rsidR="00C47743">
        <w:rPr>
          <w:rFonts w:asciiTheme="majorHAnsi" w:hAnsiTheme="majorHAnsi"/>
        </w:rPr>
        <w:t xml:space="preserve">Unmet expectations.  </w:t>
      </w:r>
      <w:r w:rsidR="00C47743" w:rsidRPr="009622E1">
        <w:rPr>
          <w:rFonts w:asciiTheme="majorHAnsi" w:hAnsiTheme="majorHAnsi"/>
          <w:b/>
        </w:rPr>
        <w:t>Which one of these has done the most damage in your spiritual life?</w:t>
      </w:r>
    </w:p>
    <w:p w14:paraId="12F38959" w14:textId="77777777" w:rsidR="00C47743" w:rsidRDefault="00C47743" w:rsidP="00D41A21">
      <w:pPr>
        <w:rPr>
          <w:rFonts w:asciiTheme="majorHAnsi" w:hAnsiTheme="majorHAnsi"/>
        </w:rPr>
      </w:pPr>
    </w:p>
    <w:p w14:paraId="23E8CE36" w14:textId="0E874362" w:rsidR="00C47743" w:rsidRDefault="0087479C" w:rsidP="00D41A21">
      <w:pPr>
        <w:rPr>
          <w:rFonts w:asciiTheme="majorHAnsi" w:hAnsiTheme="majorHAnsi"/>
        </w:rPr>
      </w:pPr>
      <w:r w:rsidRPr="0087479C">
        <w:rPr>
          <w:rFonts w:asciiTheme="majorHAnsi" w:hAnsiTheme="majorHAnsi"/>
          <w:b/>
        </w:rPr>
        <w:t xml:space="preserve">8. </w:t>
      </w:r>
      <w:r w:rsidR="00C47743" w:rsidRPr="0087479C">
        <w:rPr>
          <w:rFonts w:asciiTheme="majorHAnsi" w:hAnsiTheme="majorHAnsi"/>
          <w:b/>
        </w:rPr>
        <w:t>How do people that are close to us have greater potential to hurt us?</w:t>
      </w:r>
      <w:r w:rsidR="00C47743">
        <w:rPr>
          <w:rFonts w:asciiTheme="majorHAnsi" w:hAnsiTheme="majorHAnsi"/>
        </w:rPr>
        <w:t xml:space="preserve">  </w:t>
      </w:r>
      <w:r>
        <w:rPr>
          <w:rFonts w:asciiTheme="majorHAnsi" w:hAnsiTheme="majorHAnsi"/>
        </w:rPr>
        <w:t>(</w:t>
      </w:r>
      <w:r w:rsidR="00C47743">
        <w:rPr>
          <w:rFonts w:asciiTheme="majorHAnsi" w:hAnsiTheme="majorHAnsi"/>
        </w:rPr>
        <w:t>By virtue of the fact that we have higher expectations from our family, our spouse, our parents, our siblings and even our children have the greatest ability to hurt us.  When someone we love most lets us down, the hurt is that much greater, and that much more difficult to overcome</w:t>
      </w:r>
      <w:r>
        <w:rPr>
          <w:rFonts w:asciiTheme="majorHAnsi" w:hAnsiTheme="majorHAnsi"/>
        </w:rPr>
        <w:t>)</w:t>
      </w:r>
      <w:r w:rsidR="00C47743">
        <w:rPr>
          <w:rFonts w:asciiTheme="majorHAnsi" w:hAnsiTheme="majorHAnsi"/>
        </w:rPr>
        <w:t xml:space="preserve">.  </w:t>
      </w:r>
    </w:p>
    <w:p w14:paraId="68A0450A" w14:textId="77777777" w:rsidR="00C47743" w:rsidRDefault="00C47743" w:rsidP="00D41A21">
      <w:pPr>
        <w:rPr>
          <w:rFonts w:asciiTheme="majorHAnsi" w:hAnsiTheme="majorHAnsi"/>
        </w:rPr>
      </w:pPr>
    </w:p>
    <w:p w14:paraId="07520B39" w14:textId="7630C324" w:rsidR="00C47743" w:rsidRPr="0087479C" w:rsidRDefault="0087479C" w:rsidP="00D41A21">
      <w:pPr>
        <w:rPr>
          <w:rFonts w:asciiTheme="majorHAnsi" w:hAnsiTheme="majorHAnsi"/>
          <w:b/>
        </w:rPr>
      </w:pPr>
      <w:r>
        <w:rPr>
          <w:rFonts w:asciiTheme="majorHAnsi" w:hAnsiTheme="majorHAnsi"/>
          <w:b/>
        </w:rPr>
        <w:t xml:space="preserve">9. </w:t>
      </w:r>
      <w:r w:rsidR="00C47743" w:rsidRPr="0087479C">
        <w:rPr>
          <w:rFonts w:asciiTheme="majorHAnsi" w:hAnsiTheme="majorHAnsi"/>
          <w:b/>
        </w:rPr>
        <w:t>Read Exodus 15:22-27.</w:t>
      </w:r>
    </w:p>
    <w:p w14:paraId="63E3C04B" w14:textId="45CF51D2" w:rsidR="00C47743" w:rsidRDefault="0087479C" w:rsidP="00D41A21">
      <w:pPr>
        <w:rPr>
          <w:rFonts w:asciiTheme="majorHAnsi" w:hAnsiTheme="majorHAnsi"/>
        </w:rPr>
      </w:pPr>
      <w:r w:rsidRPr="0087479C">
        <w:rPr>
          <w:rFonts w:asciiTheme="majorHAnsi" w:hAnsiTheme="majorHAnsi"/>
          <w:b/>
        </w:rPr>
        <w:t>What event immediately preceded the bitter waters of Marah?</w:t>
      </w:r>
      <w:r>
        <w:rPr>
          <w:rFonts w:asciiTheme="majorHAnsi" w:hAnsiTheme="majorHAnsi"/>
        </w:rPr>
        <w:t xml:space="preserve">  (Walking through the Red Sea on dry land and the destruction of the Egyptian army).</w:t>
      </w:r>
    </w:p>
    <w:p w14:paraId="3F94AD76" w14:textId="1AE08C3E" w:rsidR="0087479C" w:rsidRDefault="0087479C" w:rsidP="00D41A21">
      <w:pPr>
        <w:rPr>
          <w:rFonts w:asciiTheme="majorHAnsi" w:hAnsiTheme="majorHAnsi"/>
        </w:rPr>
      </w:pPr>
      <w:r w:rsidRPr="0087479C">
        <w:rPr>
          <w:rFonts w:asciiTheme="majorHAnsi" w:hAnsiTheme="majorHAnsi"/>
          <w:b/>
        </w:rPr>
        <w:t>What event came right after the experience of bitter waters at Marah?</w:t>
      </w:r>
      <w:r>
        <w:rPr>
          <w:rFonts w:asciiTheme="majorHAnsi" w:hAnsiTheme="majorHAnsi"/>
        </w:rPr>
        <w:t xml:space="preserve">  (Elim – 12 springs and 70 palm trees, food and water for all).  </w:t>
      </w:r>
    </w:p>
    <w:p w14:paraId="0A41C502" w14:textId="1ABEF47D" w:rsidR="0087479C" w:rsidRPr="0087479C" w:rsidRDefault="0087479C" w:rsidP="00D41A21">
      <w:pPr>
        <w:rPr>
          <w:rFonts w:asciiTheme="majorHAnsi" w:hAnsiTheme="majorHAnsi"/>
          <w:b/>
        </w:rPr>
      </w:pPr>
      <w:r w:rsidRPr="0087479C">
        <w:rPr>
          <w:rFonts w:asciiTheme="majorHAnsi" w:hAnsiTheme="majorHAnsi"/>
          <w:b/>
        </w:rPr>
        <w:t>Is that similar to the way you move from highs to lows in your spiritual life?</w:t>
      </w:r>
      <w:r w:rsidR="009622E1">
        <w:rPr>
          <w:rFonts w:asciiTheme="majorHAnsi" w:hAnsiTheme="majorHAnsi"/>
          <w:b/>
        </w:rPr>
        <w:t xml:space="preserve">  Or are you steady?</w:t>
      </w:r>
    </w:p>
    <w:p w14:paraId="29BE2C91" w14:textId="77777777" w:rsidR="00870406" w:rsidRDefault="00870406" w:rsidP="00D41A21">
      <w:pPr>
        <w:rPr>
          <w:rFonts w:asciiTheme="majorHAnsi" w:hAnsiTheme="majorHAnsi"/>
        </w:rPr>
      </w:pPr>
    </w:p>
    <w:p w14:paraId="20DAB7FD" w14:textId="19265D16" w:rsidR="00DE7B90" w:rsidRDefault="0087479C" w:rsidP="0007159C">
      <w:pPr>
        <w:rPr>
          <w:rFonts w:asciiTheme="majorHAnsi" w:eastAsia="Times New Roman" w:hAnsiTheme="majorHAnsi" w:cs="Arial"/>
          <w:color w:val="001320"/>
          <w:shd w:val="clear" w:color="auto" w:fill="FDFEFF"/>
          <w:lang w:val="en-CA"/>
        </w:rPr>
      </w:pPr>
      <w:r>
        <w:rPr>
          <w:rFonts w:asciiTheme="majorHAnsi" w:hAnsiTheme="majorHAnsi"/>
          <w:b/>
        </w:rPr>
        <w:t xml:space="preserve">10. </w:t>
      </w:r>
      <w:r w:rsidRPr="0087479C">
        <w:rPr>
          <w:rFonts w:asciiTheme="majorHAnsi" w:hAnsiTheme="majorHAnsi"/>
          <w:b/>
        </w:rPr>
        <w:t>What changed the bitter water into sweet?</w:t>
      </w:r>
      <w:r>
        <w:rPr>
          <w:rFonts w:asciiTheme="majorHAnsi" w:hAnsiTheme="majorHAnsi"/>
        </w:rPr>
        <w:t xml:space="preserve">  (a piece of wood).  </w:t>
      </w:r>
      <w:r w:rsidRPr="0087479C">
        <w:rPr>
          <w:rFonts w:asciiTheme="majorHAnsi" w:hAnsiTheme="majorHAnsi"/>
          <w:b/>
        </w:rPr>
        <w:t>How does the cross of Jesus change the taste of life for believers?</w:t>
      </w:r>
      <w:r>
        <w:rPr>
          <w:rFonts w:asciiTheme="majorHAnsi" w:hAnsiTheme="majorHAnsi"/>
        </w:rPr>
        <w:t xml:space="preserve">  (</w:t>
      </w:r>
      <w:r w:rsidRPr="00D656BD">
        <w:rPr>
          <w:rFonts w:asciiTheme="majorHAnsi" w:eastAsia="Times New Roman" w:hAnsiTheme="majorHAnsi" w:cs="Arial"/>
          <w:color w:val="001320"/>
          <w:shd w:val="clear" w:color="auto" w:fill="FDFEFF"/>
          <w:lang w:val="en-CA"/>
        </w:rPr>
        <w:t>the Cross</w:t>
      </w:r>
      <w:r>
        <w:rPr>
          <w:rFonts w:asciiTheme="majorHAnsi" w:eastAsia="Times New Roman" w:hAnsiTheme="majorHAnsi" w:cs="Arial"/>
          <w:color w:val="001320"/>
          <w:shd w:val="clear" w:color="auto" w:fill="FDFEFF"/>
          <w:lang w:val="en-CA"/>
        </w:rPr>
        <w:t xml:space="preserve"> of Christ is</w:t>
      </w:r>
      <w:r w:rsidRPr="00D656BD">
        <w:rPr>
          <w:rFonts w:asciiTheme="majorHAnsi" w:eastAsia="Times New Roman" w:hAnsiTheme="majorHAnsi" w:cs="Arial"/>
          <w:color w:val="001320"/>
          <w:shd w:val="clear" w:color="auto" w:fill="FDFEFF"/>
          <w:lang w:val="en-CA"/>
        </w:rPr>
        <w:t xml:space="preserve"> the definitive sign of God’s love for us.  </w:t>
      </w:r>
      <w:r>
        <w:rPr>
          <w:rFonts w:asciiTheme="majorHAnsi" w:hAnsiTheme="majorHAnsi"/>
        </w:rPr>
        <w:t xml:space="preserve">Your personal circumstances don’t necessarily coincide with how God feels about you.  </w:t>
      </w:r>
      <w:r w:rsidRPr="00D656BD">
        <w:rPr>
          <w:rFonts w:asciiTheme="majorHAnsi" w:eastAsia="Times New Roman" w:hAnsiTheme="majorHAnsi" w:cs="Arial"/>
          <w:color w:val="001320"/>
          <w:shd w:val="clear" w:color="auto" w:fill="FDFEFF"/>
          <w:lang w:val="en-CA"/>
        </w:rPr>
        <w:t xml:space="preserve">We can rejoice in tribulation because we know God is for us, not against us.  </w:t>
      </w:r>
      <w:r>
        <w:rPr>
          <w:rFonts w:asciiTheme="majorHAnsi" w:eastAsia="Times New Roman" w:hAnsiTheme="majorHAnsi" w:cs="Arial"/>
          <w:color w:val="001320"/>
          <w:shd w:val="clear" w:color="auto" w:fill="FDFEFF"/>
          <w:lang w:val="en-CA"/>
        </w:rPr>
        <w:t>When we</w:t>
      </w:r>
      <w:r w:rsidRPr="00D656BD">
        <w:rPr>
          <w:rFonts w:asciiTheme="majorHAnsi" w:eastAsia="Times New Roman" w:hAnsiTheme="majorHAnsi" w:cs="Arial"/>
          <w:color w:val="001320"/>
          <w:shd w:val="clear" w:color="auto" w:fill="FDFEFF"/>
          <w:lang w:val="en-CA"/>
        </w:rPr>
        <w:t xml:space="preserve"> throw the Cro</w:t>
      </w:r>
      <w:r>
        <w:rPr>
          <w:rFonts w:asciiTheme="majorHAnsi" w:eastAsia="Times New Roman" w:hAnsiTheme="majorHAnsi" w:cs="Arial"/>
          <w:color w:val="001320"/>
          <w:shd w:val="clear" w:color="auto" w:fill="FDFEFF"/>
          <w:lang w:val="en-CA"/>
        </w:rPr>
        <w:t>ss of Christ into our bitter pools,</w:t>
      </w:r>
      <w:r w:rsidRPr="00D656BD">
        <w:rPr>
          <w:rFonts w:asciiTheme="majorHAnsi" w:eastAsia="Times New Roman" w:hAnsiTheme="majorHAnsi" w:cs="Arial"/>
          <w:color w:val="001320"/>
          <w:shd w:val="clear" w:color="auto" w:fill="FDFEFF"/>
          <w:lang w:val="en-CA"/>
        </w:rPr>
        <w:t xml:space="preserve"> He’ll transform the water.</w:t>
      </w:r>
    </w:p>
    <w:p w14:paraId="6FCDC2D9" w14:textId="77777777" w:rsidR="0087479C" w:rsidRDefault="0087479C" w:rsidP="0007159C">
      <w:pPr>
        <w:rPr>
          <w:rFonts w:asciiTheme="majorHAnsi" w:eastAsia="Times New Roman" w:hAnsiTheme="majorHAnsi" w:cs="Arial"/>
          <w:color w:val="001320"/>
          <w:shd w:val="clear" w:color="auto" w:fill="FDFEFF"/>
          <w:lang w:val="en-CA"/>
        </w:rPr>
      </w:pPr>
    </w:p>
    <w:p w14:paraId="737BBEC7" w14:textId="77777777" w:rsidR="000A158F" w:rsidRDefault="000A158F" w:rsidP="0007159C">
      <w:pPr>
        <w:rPr>
          <w:rFonts w:asciiTheme="majorHAnsi" w:eastAsia="Times New Roman" w:hAnsiTheme="majorHAnsi" w:cs="Arial"/>
          <w:b/>
          <w:color w:val="001320"/>
          <w:shd w:val="clear" w:color="auto" w:fill="FDFEFF"/>
          <w:lang w:val="en-CA"/>
        </w:rPr>
      </w:pPr>
    </w:p>
    <w:p w14:paraId="6D52DB0A" w14:textId="77777777" w:rsidR="000A158F" w:rsidRDefault="000A158F" w:rsidP="0007159C">
      <w:pPr>
        <w:rPr>
          <w:rFonts w:asciiTheme="majorHAnsi" w:eastAsia="Times New Roman" w:hAnsiTheme="majorHAnsi" w:cs="Arial"/>
          <w:b/>
          <w:color w:val="001320"/>
          <w:shd w:val="clear" w:color="auto" w:fill="FDFEFF"/>
          <w:lang w:val="en-CA"/>
        </w:rPr>
      </w:pPr>
    </w:p>
    <w:p w14:paraId="1EAA0D7D" w14:textId="77777777" w:rsidR="000A158F" w:rsidRDefault="000A158F" w:rsidP="0007159C">
      <w:pPr>
        <w:rPr>
          <w:rFonts w:asciiTheme="majorHAnsi" w:eastAsia="Times New Roman" w:hAnsiTheme="majorHAnsi" w:cs="Arial"/>
          <w:b/>
          <w:color w:val="001320"/>
          <w:shd w:val="clear" w:color="auto" w:fill="FDFEFF"/>
          <w:lang w:val="en-CA"/>
        </w:rPr>
      </w:pPr>
    </w:p>
    <w:p w14:paraId="7CD43BD0" w14:textId="77777777" w:rsidR="000A158F" w:rsidRDefault="000A158F" w:rsidP="0007159C">
      <w:pPr>
        <w:rPr>
          <w:rFonts w:asciiTheme="majorHAnsi" w:eastAsia="Times New Roman" w:hAnsiTheme="majorHAnsi" w:cs="Arial"/>
          <w:b/>
          <w:color w:val="001320"/>
          <w:shd w:val="clear" w:color="auto" w:fill="FDFEFF"/>
          <w:lang w:val="en-CA"/>
        </w:rPr>
      </w:pPr>
    </w:p>
    <w:p w14:paraId="75079EBC" w14:textId="77777777" w:rsidR="000A158F" w:rsidRDefault="000A158F" w:rsidP="0007159C">
      <w:pPr>
        <w:rPr>
          <w:rFonts w:asciiTheme="majorHAnsi" w:eastAsia="Times New Roman" w:hAnsiTheme="majorHAnsi" w:cs="Arial"/>
          <w:b/>
          <w:color w:val="001320"/>
          <w:shd w:val="clear" w:color="auto" w:fill="FDFEFF"/>
          <w:lang w:val="en-CA"/>
        </w:rPr>
      </w:pPr>
    </w:p>
    <w:p w14:paraId="43B8DEF7" w14:textId="2D5F469C" w:rsidR="0087479C" w:rsidRPr="0087479C" w:rsidRDefault="0087479C" w:rsidP="0007159C">
      <w:pPr>
        <w:rPr>
          <w:rFonts w:asciiTheme="majorHAnsi" w:eastAsia="Times New Roman" w:hAnsiTheme="majorHAnsi" w:cs="Arial"/>
          <w:b/>
          <w:color w:val="001320"/>
          <w:shd w:val="clear" w:color="auto" w:fill="FDFEFF"/>
          <w:lang w:val="en-CA"/>
        </w:rPr>
      </w:pPr>
      <w:r w:rsidRPr="0087479C">
        <w:rPr>
          <w:rFonts w:asciiTheme="majorHAnsi" w:eastAsia="Times New Roman" w:hAnsiTheme="majorHAnsi" w:cs="Arial"/>
          <w:b/>
          <w:color w:val="001320"/>
          <w:shd w:val="clear" w:color="auto" w:fill="FDFEFF"/>
          <w:lang w:val="en-CA"/>
        </w:rPr>
        <w:t>TOOK</w:t>
      </w:r>
    </w:p>
    <w:p w14:paraId="264E855F" w14:textId="18DF6DBC" w:rsidR="0087479C" w:rsidRDefault="0087479C" w:rsidP="0007159C">
      <w:pPr>
        <w:rPr>
          <w:rFonts w:asciiTheme="majorHAnsi" w:eastAsia="Times New Roman" w:hAnsiTheme="majorHAnsi" w:cs="Arial"/>
          <w:color w:val="001320"/>
          <w:shd w:val="clear" w:color="auto" w:fill="FDFEFF"/>
          <w:lang w:val="en-CA"/>
        </w:rPr>
      </w:pPr>
      <w:r w:rsidRPr="000A158F">
        <w:rPr>
          <w:rFonts w:asciiTheme="majorHAnsi" w:eastAsia="Times New Roman" w:hAnsiTheme="majorHAnsi" w:cs="Arial"/>
          <w:b/>
          <w:color w:val="001320"/>
          <w:shd w:val="clear" w:color="auto" w:fill="FDFEFF"/>
          <w:lang w:val="en-CA"/>
        </w:rPr>
        <w:t xml:space="preserve">11. How do we get rid of negative things we’re holding onto? </w:t>
      </w:r>
      <w:r>
        <w:rPr>
          <w:rFonts w:asciiTheme="majorHAnsi" w:eastAsia="Times New Roman" w:hAnsiTheme="majorHAnsi" w:cs="Arial"/>
          <w:color w:val="001320"/>
          <w:shd w:val="clear" w:color="auto" w:fill="FDFEFF"/>
          <w:lang w:val="en-CA"/>
        </w:rPr>
        <w:t xml:space="preserve"> (Confession</w:t>
      </w:r>
      <w:r w:rsidR="009622E1">
        <w:rPr>
          <w:rFonts w:asciiTheme="majorHAnsi" w:eastAsia="Times New Roman" w:hAnsiTheme="majorHAnsi" w:cs="Arial"/>
          <w:color w:val="001320"/>
          <w:shd w:val="clear" w:color="auto" w:fill="FDFEFF"/>
          <w:lang w:val="en-CA"/>
        </w:rPr>
        <w:t xml:space="preserve"> to God and other believers</w:t>
      </w:r>
      <w:r>
        <w:rPr>
          <w:rFonts w:asciiTheme="majorHAnsi" w:eastAsia="Times New Roman" w:hAnsiTheme="majorHAnsi" w:cs="Arial"/>
          <w:color w:val="001320"/>
          <w:shd w:val="clear" w:color="auto" w:fill="FDFEFF"/>
          <w:lang w:val="en-CA"/>
        </w:rPr>
        <w:t xml:space="preserve">, </w:t>
      </w:r>
      <w:r w:rsidR="009622E1">
        <w:rPr>
          <w:rFonts w:asciiTheme="majorHAnsi" w:eastAsia="Times New Roman" w:hAnsiTheme="majorHAnsi" w:cs="Arial"/>
          <w:color w:val="001320"/>
          <w:shd w:val="clear" w:color="auto" w:fill="FDFEFF"/>
          <w:lang w:val="en-CA"/>
        </w:rPr>
        <w:t xml:space="preserve">truth </w:t>
      </w:r>
      <w:r>
        <w:rPr>
          <w:rFonts w:asciiTheme="majorHAnsi" w:eastAsia="Times New Roman" w:hAnsiTheme="majorHAnsi" w:cs="Arial"/>
          <w:color w:val="001320"/>
          <w:shd w:val="clear" w:color="auto" w:fill="FDFEFF"/>
          <w:lang w:val="en-CA"/>
        </w:rPr>
        <w:t>declaration</w:t>
      </w:r>
      <w:r w:rsidR="009622E1">
        <w:rPr>
          <w:rFonts w:asciiTheme="majorHAnsi" w:eastAsia="Times New Roman" w:hAnsiTheme="majorHAnsi" w:cs="Arial"/>
          <w:color w:val="001320"/>
          <w:shd w:val="clear" w:color="auto" w:fill="FDFEFF"/>
          <w:lang w:val="en-CA"/>
        </w:rPr>
        <w:t>s</w:t>
      </w:r>
      <w:r>
        <w:rPr>
          <w:rFonts w:asciiTheme="majorHAnsi" w:eastAsia="Times New Roman" w:hAnsiTheme="majorHAnsi" w:cs="Arial"/>
          <w:color w:val="001320"/>
          <w:shd w:val="clear" w:color="auto" w:fill="FDFEFF"/>
          <w:lang w:val="en-CA"/>
        </w:rPr>
        <w:t>, letting go).</w:t>
      </w:r>
    </w:p>
    <w:p w14:paraId="6D733C89" w14:textId="77777777" w:rsidR="0087479C" w:rsidRDefault="0087479C" w:rsidP="0007159C">
      <w:pPr>
        <w:rPr>
          <w:rFonts w:asciiTheme="majorHAnsi" w:eastAsia="Times New Roman" w:hAnsiTheme="majorHAnsi" w:cs="Arial"/>
          <w:color w:val="001320"/>
          <w:shd w:val="clear" w:color="auto" w:fill="FDFEFF"/>
          <w:lang w:val="en-CA"/>
        </w:rPr>
      </w:pPr>
    </w:p>
    <w:p w14:paraId="22328760" w14:textId="4E818450" w:rsidR="008973ED" w:rsidRPr="0087479C" w:rsidRDefault="000A158F" w:rsidP="008973ED">
      <w:pPr>
        <w:rPr>
          <w:rFonts w:asciiTheme="majorHAnsi" w:eastAsia="Times New Roman" w:hAnsiTheme="majorHAnsi" w:cs="Arial"/>
          <w:color w:val="001320"/>
          <w:shd w:val="clear" w:color="auto" w:fill="FDFEFF"/>
          <w:lang w:val="en-CA"/>
        </w:rPr>
      </w:pPr>
      <w:r w:rsidRPr="000A158F">
        <w:rPr>
          <w:rFonts w:asciiTheme="majorHAnsi" w:eastAsia="Times New Roman" w:hAnsiTheme="majorHAnsi" w:cs="Arial"/>
          <w:b/>
          <w:color w:val="001320"/>
          <w:shd w:val="clear" w:color="auto" w:fill="FDFEFF"/>
          <w:lang w:val="en-CA"/>
        </w:rPr>
        <w:t xml:space="preserve">12. </w:t>
      </w:r>
      <w:r w:rsidR="0087479C" w:rsidRPr="000A158F">
        <w:rPr>
          <w:rFonts w:asciiTheme="majorHAnsi" w:eastAsia="Times New Roman" w:hAnsiTheme="majorHAnsi" w:cs="Arial"/>
          <w:b/>
          <w:color w:val="001320"/>
          <w:shd w:val="clear" w:color="auto" w:fill="FDFEFF"/>
          <w:lang w:val="en-CA"/>
        </w:rPr>
        <w:t>Read Psalm 77:9,10,19.  How does remembering God’s goodness help us get rid of bitterness?</w:t>
      </w:r>
      <w:r w:rsidR="0087479C">
        <w:rPr>
          <w:rFonts w:asciiTheme="majorHAnsi" w:eastAsia="Times New Roman" w:hAnsiTheme="majorHAnsi" w:cs="Arial"/>
          <w:color w:val="001320"/>
          <w:shd w:val="clear" w:color="auto" w:fill="FDFEFF"/>
          <w:lang w:val="en-CA"/>
        </w:rPr>
        <w:t xml:space="preserve"> (</w:t>
      </w:r>
      <w:r w:rsidR="008973ED" w:rsidRPr="00D656BD">
        <w:rPr>
          <w:rFonts w:asciiTheme="majorHAnsi" w:hAnsiTheme="majorHAnsi"/>
        </w:rPr>
        <w:t xml:space="preserve">When things are bleak, we need to remember God’s goodness.  God’s ways aren’t </w:t>
      </w:r>
      <w:r w:rsidR="001A1E3D">
        <w:rPr>
          <w:rFonts w:asciiTheme="majorHAnsi" w:hAnsiTheme="majorHAnsi"/>
        </w:rPr>
        <w:t xml:space="preserve">always </w:t>
      </w:r>
      <w:r w:rsidR="008973ED" w:rsidRPr="00D656BD">
        <w:rPr>
          <w:rFonts w:asciiTheme="majorHAnsi" w:hAnsiTheme="majorHAnsi"/>
        </w:rPr>
        <w:t xml:space="preserve">easy to see (his footprints).  </w:t>
      </w:r>
      <w:r w:rsidR="001A1E3D">
        <w:rPr>
          <w:rFonts w:asciiTheme="majorHAnsi" w:hAnsiTheme="majorHAnsi"/>
        </w:rPr>
        <w:t>We need to remember that God is leading us to Elim; Marah is just a hard stop on the way</w:t>
      </w:r>
      <w:r>
        <w:rPr>
          <w:rFonts w:asciiTheme="majorHAnsi" w:hAnsiTheme="majorHAnsi"/>
        </w:rPr>
        <w:t xml:space="preserve">. </w:t>
      </w:r>
      <w:r>
        <w:rPr>
          <w:rFonts w:asciiTheme="majorHAnsi" w:hAnsiTheme="majorHAnsi"/>
        </w:rPr>
        <w:t>You make the choice to either bec</w:t>
      </w:r>
      <w:r>
        <w:rPr>
          <w:rFonts w:asciiTheme="majorHAnsi" w:hAnsiTheme="majorHAnsi"/>
        </w:rPr>
        <w:t>ome bitter or to become better</w:t>
      </w:r>
      <w:r w:rsidR="009622E1">
        <w:rPr>
          <w:rFonts w:asciiTheme="majorHAnsi" w:hAnsiTheme="majorHAnsi"/>
        </w:rPr>
        <w:t xml:space="preserve"> through the test</w:t>
      </w:r>
      <w:r w:rsidR="0087479C">
        <w:rPr>
          <w:rFonts w:asciiTheme="majorHAnsi" w:hAnsiTheme="majorHAnsi"/>
        </w:rPr>
        <w:t>)</w:t>
      </w:r>
      <w:r w:rsidR="001A1E3D">
        <w:rPr>
          <w:rFonts w:asciiTheme="majorHAnsi" w:hAnsiTheme="majorHAnsi"/>
        </w:rPr>
        <w:t>.</w:t>
      </w:r>
    </w:p>
    <w:p w14:paraId="062101C4" w14:textId="77777777" w:rsidR="008973ED" w:rsidRDefault="008973ED" w:rsidP="00773479">
      <w:pPr>
        <w:rPr>
          <w:rFonts w:asciiTheme="majorHAnsi" w:eastAsia="Times New Roman" w:hAnsiTheme="majorHAnsi" w:cs="Arial"/>
          <w:color w:val="001320"/>
          <w:shd w:val="clear" w:color="auto" w:fill="FDFEFF"/>
          <w:lang w:val="en-CA"/>
        </w:rPr>
      </w:pPr>
    </w:p>
    <w:p w14:paraId="16649643" w14:textId="36953DFB" w:rsidR="00AA42EA" w:rsidRDefault="000A158F">
      <w:pPr>
        <w:rPr>
          <w:rFonts w:asciiTheme="majorHAnsi" w:hAnsiTheme="majorHAnsi"/>
          <w:b/>
        </w:rPr>
      </w:pPr>
      <w:r>
        <w:rPr>
          <w:rFonts w:asciiTheme="majorHAnsi" w:hAnsiTheme="majorHAnsi"/>
          <w:b/>
        </w:rPr>
        <w:t xml:space="preserve">13. How does unanswered prayer tempt us to quit praying?  </w:t>
      </w:r>
      <w:r>
        <w:rPr>
          <w:rFonts w:asciiTheme="majorHAnsi" w:hAnsiTheme="majorHAnsi"/>
        </w:rPr>
        <w:t>If you’ve been disappointed with God, if you’ve been offended at God, it can stop you from moving forward in the very area God wants to use you.</w:t>
      </w:r>
      <w:r w:rsidRPr="000A158F">
        <w:rPr>
          <w:rFonts w:asciiTheme="majorHAnsi" w:hAnsiTheme="majorHAnsi"/>
        </w:rPr>
        <w:t xml:space="preserve"> </w:t>
      </w:r>
      <w:r>
        <w:rPr>
          <w:rFonts w:asciiTheme="majorHAnsi" w:hAnsiTheme="majorHAnsi"/>
        </w:rPr>
        <w:t xml:space="preserve">It’s counterintuitive, but if you want to see more miracles, pray for more people, not less.  </w:t>
      </w:r>
    </w:p>
    <w:p w14:paraId="39FD279C" w14:textId="77777777" w:rsidR="000A158F" w:rsidRDefault="000A158F">
      <w:pPr>
        <w:rPr>
          <w:rFonts w:asciiTheme="majorHAnsi" w:hAnsiTheme="majorHAnsi"/>
          <w:b/>
        </w:rPr>
      </w:pPr>
    </w:p>
    <w:p w14:paraId="3FE56DAE" w14:textId="1C9B0DD0" w:rsidR="000A158F" w:rsidRDefault="000A158F">
      <w:pPr>
        <w:rPr>
          <w:rFonts w:asciiTheme="majorHAnsi" w:hAnsiTheme="majorHAnsi"/>
          <w:b/>
        </w:rPr>
      </w:pPr>
      <w:r>
        <w:rPr>
          <w:rFonts w:asciiTheme="majorHAnsi" w:hAnsiTheme="majorHAnsi"/>
          <w:b/>
        </w:rPr>
        <w:t>14. What healing would you like to press in and believe God for?  How does Exodus 15:26 encourage you to press on with prayer for healing?</w:t>
      </w:r>
    </w:p>
    <w:p w14:paraId="65432537" w14:textId="77777777" w:rsidR="000A158F" w:rsidRDefault="000A158F">
      <w:pPr>
        <w:rPr>
          <w:rFonts w:asciiTheme="majorHAnsi" w:hAnsiTheme="majorHAnsi"/>
          <w:b/>
        </w:rPr>
      </w:pPr>
    </w:p>
    <w:p w14:paraId="7BE0FEB9" w14:textId="5D03BD23" w:rsidR="00CE5C6C" w:rsidRPr="00D656BD" w:rsidRDefault="00CE5C6C">
      <w:pPr>
        <w:rPr>
          <w:rFonts w:asciiTheme="majorHAnsi" w:hAnsiTheme="majorHAnsi"/>
        </w:rPr>
      </w:pPr>
      <w:bookmarkStart w:id="0" w:name="_GoBack"/>
      <w:bookmarkEnd w:id="0"/>
    </w:p>
    <w:sectPr w:rsidR="00CE5C6C" w:rsidRPr="00D656BD" w:rsidSect="00A04523">
      <w:headerReference w:type="even" r:id="rId7"/>
      <w:headerReference w:type="default" r:id="rId8"/>
      <w:pgSz w:w="12240" w:h="15840"/>
      <w:pgMar w:top="1304" w:right="1304" w:bottom="737" w:left="136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11D57" w14:textId="77777777" w:rsidR="0087479C" w:rsidRDefault="0087479C" w:rsidP="00DC02B1">
      <w:r>
        <w:separator/>
      </w:r>
    </w:p>
  </w:endnote>
  <w:endnote w:type="continuationSeparator" w:id="0">
    <w:p w14:paraId="5AE42409" w14:textId="77777777" w:rsidR="0087479C" w:rsidRDefault="0087479C" w:rsidP="00DC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A41DC" w14:textId="77777777" w:rsidR="0087479C" w:rsidRDefault="0087479C" w:rsidP="00DC02B1">
      <w:r>
        <w:separator/>
      </w:r>
    </w:p>
  </w:footnote>
  <w:footnote w:type="continuationSeparator" w:id="0">
    <w:p w14:paraId="3A6061F7" w14:textId="77777777" w:rsidR="0087479C" w:rsidRDefault="0087479C" w:rsidP="00DC02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E295D" w14:textId="77777777" w:rsidR="0087479C" w:rsidRDefault="0087479C" w:rsidP="00962F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DA71D8" w14:textId="77777777" w:rsidR="0087479C" w:rsidRDefault="008747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67284" w14:textId="77777777" w:rsidR="0087479C" w:rsidRDefault="0087479C" w:rsidP="00962F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22E1">
      <w:rPr>
        <w:rStyle w:val="PageNumber"/>
        <w:noProof/>
      </w:rPr>
      <w:t>1</w:t>
    </w:r>
    <w:r>
      <w:rPr>
        <w:rStyle w:val="PageNumber"/>
      </w:rPr>
      <w:fldChar w:fldCharType="end"/>
    </w:r>
  </w:p>
  <w:p w14:paraId="23CD01B0" w14:textId="77777777" w:rsidR="0087479C" w:rsidRDefault="00874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D3"/>
    <w:rsid w:val="00062747"/>
    <w:rsid w:val="0007159C"/>
    <w:rsid w:val="000A158F"/>
    <w:rsid w:val="000F03D3"/>
    <w:rsid w:val="001A1E3D"/>
    <w:rsid w:val="00212448"/>
    <w:rsid w:val="00277527"/>
    <w:rsid w:val="002C1BC0"/>
    <w:rsid w:val="00314CCB"/>
    <w:rsid w:val="003337BD"/>
    <w:rsid w:val="00340ADC"/>
    <w:rsid w:val="003A2070"/>
    <w:rsid w:val="003D328F"/>
    <w:rsid w:val="003F0088"/>
    <w:rsid w:val="00431B9F"/>
    <w:rsid w:val="004340B4"/>
    <w:rsid w:val="00462790"/>
    <w:rsid w:val="004D1552"/>
    <w:rsid w:val="00537D61"/>
    <w:rsid w:val="005642DE"/>
    <w:rsid w:val="005807C7"/>
    <w:rsid w:val="005A6598"/>
    <w:rsid w:val="00634706"/>
    <w:rsid w:val="0069654A"/>
    <w:rsid w:val="007409D9"/>
    <w:rsid w:val="00773479"/>
    <w:rsid w:val="00797B06"/>
    <w:rsid w:val="00810CB7"/>
    <w:rsid w:val="0082376F"/>
    <w:rsid w:val="00870406"/>
    <w:rsid w:val="0087479C"/>
    <w:rsid w:val="00877DA2"/>
    <w:rsid w:val="008973ED"/>
    <w:rsid w:val="008C4FCA"/>
    <w:rsid w:val="008E3EF8"/>
    <w:rsid w:val="008F674B"/>
    <w:rsid w:val="009622E1"/>
    <w:rsid w:val="00962F6A"/>
    <w:rsid w:val="009B622F"/>
    <w:rsid w:val="009C734E"/>
    <w:rsid w:val="009E0083"/>
    <w:rsid w:val="00A04523"/>
    <w:rsid w:val="00A61198"/>
    <w:rsid w:val="00AA42EA"/>
    <w:rsid w:val="00AA4325"/>
    <w:rsid w:val="00AB615B"/>
    <w:rsid w:val="00B26774"/>
    <w:rsid w:val="00B80F16"/>
    <w:rsid w:val="00B92EDE"/>
    <w:rsid w:val="00C03D39"/>
    <w:rsid w:val="00C47743"/>
    <w:rsid w:val="00CA18DD"/>
    <w:rsid w:val="00CE5C6C"/>
    <w:rsid w:val="00D41A21"/>
    <w:rsid w:val="00D5751D"/>
    <w:rsid w:val="00D656BD"/>
    <w:rsid w:val="00DC02B1"/>
    <w:rsid w:val="00DC42B7"/>
    <w:rsid w:val="00DE7B90"/>
    <w:rsid w:val="00E41C82"/>
    <w:rsid w:val="00E717C2"/>
    <w:rsid w:val="00F24C43"/>
    <w:rsid w:val="00F60D58"/>
    <w:rsid w:val="00F6581A"/>
    <w:rsid w:val="00F81CE8"/>
    <w:rsid w:val="00FE7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452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d">
    <w:name w:val="bld"/>
    <w:basedOn w:val="DefaultParagraphFont"/>
    <w:rsid w:val="000F03D3"/>
  </w:style>
  <w:style w:type="character" w:customStyle="1" w:styleId="apple-converted-space">
    <w:name w:val="apple-converted-space"/>
    <w:basedOn w:val="DefaultParagraphFont"/>
    <w:rsid w:val="000F03D3"/>
  </w:style>
  <w:style w:type="character" w:styleId="Hyperlink">
    <w:name w:val="Hyperlink"/>
    <w:basedOn w:val="DefaultParagraphFont"/>
    <w:uiPriority w:val="99"/>
    <w:semiHidden/>
    <w:unhideWhenUsed/>
    <w:rsid w:val="00F6581A"/>
    <w:rPr>
      <w:color w:val="0000FF"/>
      <w:u w:val="single"/>
    </w:rPr>
  </w:style>
  <w:style w:type="paragraph" w:styleId="Header">
    <w:name w:val="header"/>
    <w:basedOn w:val="Normal"/>
    <w:link w:val="HeaderChar"/>
    <w:uiPriority w:val="99"/>
    <w:unhideWhenUsed/>
    <w:rsid w:val="00DC02B1"/>
    <w:pPr>
      <w:tabs>
        <w:tab w:val="center" w:pos="4320"/>
        <w:tab w:val="right" w:pos="8640"/>
      </w:tabs>
    </w:pPr>
  </w:style>
  <w:style w:type="character" w:customStyle="1" w:styleId="HeaderChar">
    <w:name w:val="Header Char"/>
    <w:basedOn w:val="DefaultParagraphFont"/>
    <w:link w:val="Header"/>
    <w:uiPriority w:val="99"/>
    <w:rsid w:val="00DC02B1"/>
  </w:style>
  <w:style w:type="character" w:styleId="PageNumber">
    <w:name w:val="page number"/>
    <w:basedOn w:val="DefaultParagraphFont"/>
    <w:uiPriority w:val="99"/>
    <w:semiHidden/>
    <w:unhideWhenUsed/>
    <w:rsid w:val="00DC02B1"/>
  </w:style>
  <w:style w:type="paragraph" w:styleId="NormalWeb">
    <w:name w:val="Normal (Web)"/>
    <w:basedOn w:val="Normal"/>
    <w:uiPriority w:val="99"/>
    <w:semiHidden/>
    <w:unhideWhenUsed/>
    <w:rsid w:val="0007159C"/>
    <w:pPr>
      <w:spacing w:before="100" w:beforeAutospacing="1" w:after="100" w:afterAutospacing="1"/>
    </w:pPr>
    <w:rPr>
      <w:rFonts w:ascii="Times" w:hAnsi="Times" w:cs="Times New Roman"/>
      <w:sz w:val="20"/>
      <w:szCs w:val="20"/>
      <w:lang w:val="en-CA"/>
    </w:rPr>
  </w:style>
  <w:style w:type="character" w:customStyle="1" w:styleId="text">
    <w:name w:val="text"/>
    <w:basedOn w:val="DefaultParagraphFont"/>
    <w:rsid w:val="0007159C"/>
  </w:style>
  <w:style w:type="character" w:customStyle="1" w:styleId="woj">
    <w:name w:val="woj"/>
    <w:basedOn w:val="DefaultParagraphFont"/>
    <w:rsid w:val="0007159C"/>
  </w:style>
  <w:style w:type="character" w:styleId="Strong">
    <w:name w:val="Strong"/>
    <w:basedOn w:val="DefaultParagraphFont"/>
    <w:uiPriority w:val="22"/>
    <w:qFormat/>
    <w:rsid w:val="00431B9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d">
    <w:name w:val="bld"/>
    <w:basedOn w:val="DefaultParagraphFont"/>
    <w:rsid w:val="000F03D3"/>
  </w:style>
  <w:style w:type="character" w:customStyle="1" w:styleId="apple-converted-space">
    <w:name w:val="apple-converted-space"/>
    <w:basedOn w:val="DefaultParagraphFont"/>
    <w:rsid w:val="000F03D3"/>
  </w:style>
  <w:style w:type="character" w:styleId="Hyperlink">
    <w:name w:val="Hyperlink"/>
    <w:basedOn w:val="DefaultParagraphFont"/>
    <w:uiPriority w:val="99"/>
    <w:semiHidden/>
    <w:unhideWhenUsed/>
    <w:rsid w:val="00F6581A"/>
    <w:rPr>
      <w:color w:val="0000FF"/>
      <w:u w:val="single"/>
    </w:rPr>
  </w:style>
  <w:style w:type="paragraph" w:styleId="Header">
    <w:name w:val="header"/>
    <w:basedOn w:val="Normal"/>
    <w:link w:val="HeaderChar"/>
    <w:uiPriority w:val="99"/>
    <w:unhideWhenUsed/>
    <w:rsid w:val="00DC02B1"/>
    <w:pPr>
      <w:tabs>
        <w:tab w:val="center" w:pos="4320"/>
        <w:tab w:val="right" w:pos="8640"/>
      </w:tabs>
    </w:pPr>
  </w:style>
  <w:style w:type="character" w:customStyle="1" w:styleId="HeaderChar">
    <w:name w:val="Header Char"/>
    <w:basedOn w:val="DefaultParagraphFont"/>
    <w:link w:val="Header"/>
    <w:uiPriority w:val="99"/>
    <w:rsid w:val="00DC02B1"/>
  </w:style>
  <w:style w:type="character" w:styleId="PageNumber">
    <w:name w:val="page number"/>
    <w:basedOn w:val="DefaultParagraphFont"/>
    <w:uiPriority w:val="99"/>
    <w:semiHidden/>
    <w:unhideWhenUsed/>
    <w:rsid w:val="00DC02B1"/>
  </w:style>
  <w:style w:type="paragraph" w:styleId="NormalWeb">
    <w:name w:val="Normal (Web)"/>
    <w:basedOn w:val="Normal"/>
    <w:uiPriority w:val="99"/>
    <w:semiHidden/>
    <w:unhideWhenUsed/>
    <w:rsid w:val="0007159C"/>
    <w:pPr>
      <w:spacing w:before="100" w:beforeAutospacing="1" w:after="100" w:afterAutospacing="1"/>
    </w:pPr>
    <w:rPr>
      <w:rFonts w:ascii="Times" w:hAnsi="Times" w:cs="Times New Roman"/>
      <w:sz w:val="20"/>
      <w:szCs w:val="20"/>
      <w:lang w:val="en-CA"/>
    </w:rPr>
  </w:style>
  <w:style w:type="character" w:customStyle="1" w:styleId="text">
    <w:name w:val="text"/>
    <w:basedOn w:val="DefaultParagraphFont"/>
    <w:rsid w:val="0007159C"/>
  </w:style>
  <w:style w:type="character" w:customStyle="1" w:styleId="woj">
    <w:name w:val="woj"/>
    <w:basedOn w:val="DefaultParagraphFont"/>
    <w:rsid w:val="0007159C"/>
  </w:style>
  <w:style w:type="character" w:styleId="Strong">
    <w:name w:val="Strong"/>
    <w:basedOn w:val="DefaultParagraphFont"/>
    <w:uiPriority w:val="22"/>
    <w:qFormat/>
    <w:rsid w:val="00431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23475">
      <w:bodyDiv w:val="1"/>
      <w:marLeft w:val="0"/>
      <w:marRight w:val="0"/>
      <w:marTop w:val="0"/>
      <w:marBottom w:val="0"/>
      <w:divBdr>
        <w:top w:val="none" w:sz="0" w:space="0" w:color="auto"/>
        <w:left w:val="none" w:sz="0" w:space="0" w:color="auto"/>
        <w:bottom w:val="none" w:sz="0" w:space="0" w:color="auto"/>
        <w:right w:val="none" w:sz="0" w:space="0" w:color="auto"/>
      </w:divBdr>
      <w:divsChild>
        <w:div w:id="1294672829">
          <w:marLeft w:val="0"/>
          <w:marRight w:val="0"/>
          <w:marTop w:val="330"/>
          <w:marBottom w:val="150"/>
          <w:divBdr>
            <w:top w:val="none" w:sz="0" w:space="0" w:color="auto"/>
            <w:left w:val="none" w:sz="0" w:space="0" w:color="auto"/>
            <w:bottom w:val="none" w:sz="0" w:space="0" w:color="auto"/>
            <w:right w:val="none" w:sz="0" w:space="0" w:color="auto"/>
          </w:divBdr>
        </w:div>
      </w:divsChild>
    </w:div>
    <w:div w:id="984970950">
      <w:bodyDiv w:val="1"/>
      <w:marLeft w:val="0"/>
      <w:marRight w:val="0"/>
      <w:marTop w:val="0"/>
      <w:marBottom w:val="0"/>
      <w:divBdr>
        <w:top w:val="none" w:sz="0" w:space="0" w:color="auto"/>
        <w:left w:val="none" w:sz="0" w:space="0" w:color="auto"/>
        <w:bottom w:val="none" w:sz="0" w:space="0" w:color="auto"/>
        <w:right w:val="none" w:sz="0" w:space="0" w:color="auto"/>
      </w:divBdr>
    </w:div>
    <w:div w:id="1160465057">
      <w:bodyDiv w:val="1"/>
      <w:marLeft w:val="0"/>
      <w:marRight w:val="0"/>
      <w:marTop w:val="0"/>
      <w:marBottom w:val="0"/>
      <w:divBdr>
        <w:top w:val="none" w:sz="0" w:space="0" w:color="auto"/>
        <w:left w:val="none" w:sz="0" w:space="0" w:color="auto"/>
        <w:bottom w:val="none" w:sz="0" w:space="0" w:color="auto"/>
        <w:right w:val="none" w:sz="0" w:space="0" w:color="auto"/>
      </w:divBdr>
    </w:div>
    <w:div w:id="1227953078">
      <w:bodyDiv w:val="1"/>
      <w:marLeft w:val="0"/>
      <w:marRight w:val="0"/>
      <w:marTop w:val="0"/>
      <w:marBottom w:val="0"/>
      <w:divBdr>
        <w:top w:val="none" w:sz="0" w:space="0" w:color="auto"/>
        <w:left w:val="none" w:sz="0" w:space="0" w:color="auto"/>
        <w:bottom w:val="none" w:sz="0" w:space="0" w:color="auto"/>
        <w:right w:val="none" w:sz="0" w:space="0" w:color="auto"/>
      </w:divBdr>
    </w:div>
    <w:div w:id="1651128829">
      <w:bodyDiv w:val="1"/>
      <w:marLeft w:val="0"/>
      <w:marRight w:val="0"/>
      <w:marTop w:val="0"/>
      <w:marBottom w:val="0"/>
      <w:divBdr>
        <w:top w:val="none" w:sz="0" w:space="0" w:color="auto"/>
        <w:left w:val="none" w:sz="0" w:space="0" w:color="auto"/>
        <w:bottom w:val="none" w:sz="0" w:space="0" w:color="auto"/>
        <w:right w:val="none" w:sz="0" w:space="0" w:color="auto"/>
      </w:divBdr>
    </w:div>
    <w:div w:id="1858688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506</Words>
  <Characters>2889</Characters>
  <Application>Microsoft Macintosh Word</Application>
  <DocSecurity>0</DocSecurity>
  <Lines>24</Lines>
  <Paragraphs>6</Paragraphs>
  <ScaleCrop>false</ScaleCrop>
  <Company>South Gate Alliance</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4</cp:revision>
  <dcterms:created xsi:type="dcterms:W3CDTF">2017-01-17T23:11:00Z</dcterms:created>
  <dcterms:modified xsi:type="dcterms:W3CDTF">2017-01-17T23:40:00Z</dcterms:modified>
</cp:coreProperties>
</file>