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EFA19" w14:textId="77777777" w:rsidR="0082376F" w:rsidRDefault="0041270A" w:rsidP="0041270A">
      <w:pPr>
        <w:jc w:val="center"/>
        <w:rPr>
          <w:rFonts w:asciiTheme="majorHAnsi" w:hAnsiTheme="majorHAnsi"/>
          <w:b/>
        </w:rPr>
      </w:pPr>
      <w:r w:rsidRPr="008F3F23">
        <w:rPr>
          <w:rFonts w:asciiTheme="majorHAnsi" w:hAnsiTheme="majorHAnsi"/>
          <w:b/>
        </w:rPr>
        <w:t>Seek His Face 2 – Finding what you’re seeking</w:t>
      </w:r>
    </w:p>
    <w:p w14:paraId="0C1ACD78" w14:textId="6EFEEEAD" w:rsidR="006E7264" w:rsidRPr="008F3F23" w:rsidRDefault="006E7264" w:rsidP="0041270A">
      <w:pPr>
        <w:jc w:val="center"/>
        <w:rPr>
          <w:rFonts w:asciiTheme="majorHAnsi" w:hAnsiTheme="majorHAnsi"/>
          <w:b/>
        </w:rPr>
      </w:pPr>
      <w:r>
        <w:rPr>
          <w:rFonts w:asciiTheme="majorHAnsi" w:hAnsiTheme="majorHAnsi"/>
          <w:b/>
        </w:rPr>
        <w:t>Leader’s Notes</w:t>
      </w:r>
    </w:p>
    <w:p w14:paraId="7C7D55A3" w14:textId="77777777" w:rsidR="0041270A" w:rsidRPr="008F3F23" w:rsidRDefault="0041270A" w:rsidP="0041270A">
      <w:pPr>
        <w:jc w:val="center"/>
        <w:rPr>
          <w:rFonts w:asciiTheme="majorHAnsi" w:hAnsiTheme="majorHAnsi"/>
          <w:b/>
        </w:rPr>
      </w:pPr>
    </w:p>
    <w:p w14:paraId="48097871" w14:textId="4FC7EDDC" w:rsidR="0041270A" w:rsidRDefault="006E7264" w:rsidP="0041270A">
      <w:pPr>
        <w:rPr>
          <w:rFonts w:asciiTheme="majorHAnsi" w:hAnsiTheme="majorHAnsi"/>
          <w:b/>
        </w:rPr>
      </w:pPr>
      <w:bookmarkStart w:id="0" w:name="_GoBack"/>
      <w:bookmarkEnd w:id="0"/>
      <w:r>
        <w:rPr>
          <w:rFonts w:asciiTheme="majorHAnsi" w:hAnsiTheme="majorHAnsi"/>
          <w:b/>
        </w:rPr>
        <w:t>HOOK</w:t>
      </w:r>
    </w:p>
    <w:p w14:paraId="2D5C7A2D" w14:textId="4A3C6C17" w:rsidR="006E7264" w:rsidRDefault="006E7264" w:rsidP="0041270A">
      <w:pPr>
        <w:rPr>
          <w:rFonts w:asciiTheme="majorHAnsi" w:hAnsiTheme="majorHAnsi"/>
          <w:b/>
        </w:rPr>
      </w:pPr>
      <w:r>
        <w:rPr>
          <w:rFonts w:asciiTheme="majorHAnsi" w:hAnsiTheme="majorHAnsi"/>
          <w:b/>
        </w:rPr>
        <w:t xml:space="preserve">1. What’s the most valuable thing you’ve ever lost?  Did you find it? </w:t>
      </w:r>
    </w:p>
    <w:p w14:paraId="2CE437C6" w14:textId="77777777" w:rsidR="006E7264" w:rsidRDefault="006E7264" w:rsidP="0041270A">
      <w:pPr>
        <w:rPr>
          <w:rFonts w:asciiTheme="majorHAnsi" w:hAnsiTheme="majorHAnsi"/>
          <w:b/>
        </w:rPr>
      </w:pPr>
    </w:p>
    <w:p w14:paraId="0B0B7AF0" w14:textId="1F3D19CB" w:rsidR="006E7264" w:rsidRDefault="006E7264" w:rsidP="0041270A">
      <w:pPr>
        <w:rPr>
          <w:rFonts w:asciiTheme="majorHAnsi" w:hAnsiTheme="majorHAnsi"/>
          <w:b/>
        </w:rPr>
      </w:pPr>
      <w:r>
        <w:rPr>
          <w:rFonts w:asciiTheme="majorHAnsi" w:hAnsiTheme="majorHAnsi"/>
          <w:b/>
        </w:rPr>
        <w:t>2. What was your favorite game to play as a child, or with your children?  Do you like Hide and Seek?</w:t>
      </w:r>
    </w:p>
    <w:p w14:paraId="0295B536" w14:textId="77777777" w:rsidR="006E7264" w:rsidRDefault="006E7264" w:rsidP="0041270A">
      <w:pPr>
        <w:rPr>
          <w:rFonts w:asciiTheme="majorHAnsi" w:hAnsiTheme="majorHAnsi"/>
          <w:b/>
        </w:rPr>
      </w:pPr>
    </w:p>
    <w:p w14:paraId="06134F20" w14:textId="60BA95B5" w:rsidR="006E7264" w:rsidRDefault="006E7264" w:rsidP="0041270A">
      <w:pPr>
        <w:rPr>
          <w:rFonts w:asciiTheme="majorHAnsi" w:hAnsiTheme="majorHAnsi"/>
          <w:b/>
        </w:rPr>
      </w:pPr>
      <w:r>
        <w:rPr>
          <w:rFonts w:asciiTheme="majorHAnsi" w:hAnsiTheme="majorHAnsi"/>
          <w:b/>
        </w:rPr>
        <w:t>3. Does God ever seem like He’s hiding to you?</w:t>
      </w:r>
    </w:p>
    <w:p w14:paraId="2DCF31F4" w14:textId="77777777" w:rsidR="006E7264" w:rsidRDefault="006E7264" w:rsidP="0041270A">
      <w:pPr>
        <w:rPr>
          <w:rFonts w:asciiTheme="majorHAnsi" w:hAnsiTheme="majorHAnsi"/>
          <w:b/>
        </w:rPr>
      </w:pPr>
    </w:p>
    <w:p w14:paraId="43FCDEC6" w14:textId="7B35A878" w:rsidR="006E7264" w:rsidRDefault="006E7264" w:rsidP="0041270A">
      <w:pPr>
        <w:rPr>
          <w:rFonts w:asciiTheme="majorHAnsi" w:hAnsiTheme="majorHAnsi"/>
          <w:b/>
        </w:rPr>
      </w:pPr>
      <w:r>
        <w:rPr>
          <w:rFonts w:asciiTheme="majorHAnsi" w:hAnsiTheme="majorHAnsi"/>
          <w:b/>
        </w:rPr>
        <w:t>BOOK/LOOK</w:t>
      </w:r>
    </w:p>
    <w:p w14:paraId="4C594182" w14:textId="66DD540C" w:rsidR="006E7264" w:rsidRPr="006E7264" w:rsidRDefault="006E7264" w:rsidP="0041270A">
      <w:pPr>
        <w:rPr>
          <w:rFonts w:asciiTheme="majorHAnsi" w:hAnsiTheme="majorHAnsi"/>
        </w:rPr>
      </w:pPr>
      <w:r>
        <w:rPr>
          <w:rFonts w:asciiTheme="majorHAnsi" w:hAnsiTheme="majorHAnsi"/>
          <w:b/>
        </w:rPr>
        <w:t>4. Read Proverbs 16:7 and 2 Chron. 14:6,7.   Why did Judah prosper</w:t>
      </w:r>
      <w:r w:rsidRPr="006E7264">
        <w:rPr>
          <w:rFonts w:asciiTheme="majorHAnsi" w:hAnsiTheme="majorHAnsi"/>
        </w:rPr>
        <w:t xml:space="preserve">?  (Because they sought the Lord, and the Lord gave them peace). </w:t>
      </w:r>
    </w:p>
    <w:p w14:paraId="078FB57B" w14:textId="77777777" w:rsidR="006E7264" w:rsidRDefault="006E7264" w:rsidP="0041270A">
      <w:pPr>
        <w:rPr>
          <w:rFonts w:asciiTheme="majorHAnsi" w:hAnsiTheme="majorHAnsi"/>
          <w:b/>
        </w:rPr>
      </w:pPr>
    </w:p>
    <w:p w14:paraId="2F31D5C0" w14:textId="1AA5C28D" w:rsidR="006E7264" w:rsidRDefault="006E7264" w:rsidP="0041270A">
      <w:pPr>
        <w:rPr>
          <w:rFonts w:asciiTheme="majorHAnsi" w:hAnsiTheme="majorHAnsi"/>
        </w:rPr>
      </w:pPr>
      <w:r>
        <w:rPr>
          <w:rFonts w:asciiTheme="majorHAnsi" w:hAnsiTheme="majorHAnsi"/>
          <w:b/>
        </w:rPr>
        <w:t xml:space="preserve">5. Read 2 Chron. 14:11.  What did Asa rely on for victory in his battle against a stronger enemy?  </w:t>
      </w:r>
      <w:r w:rsidRPr="006E7264">
        <w:rPr>
          <w:rFonts w:asciiTheme="majorHAnsi" w:hAnsiTheme="majorHAnsi"/>
        </w:rPr>
        <w:t>(On prayer, on God).</w:t>
      </w:r>
    </w:p>
    <w:p w14:paraId="64256806" w14:textId="77777777" w:rsidR="006E7264" w:rsidRDefault="006E7264" w:rsidP="0041270A">
      <w:pPr>
        <w:rPr>
          <w:rFonts w:asciiTheme="majorHAnsi" w:hAnsiTheme="majorHAnsi"/>
        </w:rPr>
      </w:pPr>
    </w:p>
    <w:p w14:paraId="0A148EFE" w14:textId="4EA390B3" w:rsidR="006E7264" w:rsidRPr="009F02E6" w:rsidRDefault="006E7264" w:rsidP="0041270A">
      <w:pPr>
        <w:rPr>
          <w:rFonts w:asciiTheme="majorHAnsi" w:hAnsiTheme="majorHAnsi"/>
        </w:rPr>
      </w:pPr>
      <w:r w:rsidRPr="006E7264">
        <w:rPr>
          <w:rFonts w:asciiTheme="majorHAnsi" w:hAnsiTheme="majorHAnsi"/>
          <w:b/>
        </w:rPr>
        <w:t xml:space="preserve">6. </w:t>
      </w:r>
      <w:r w:rsidR="009F02E6">
        <w:rPr>
          <w:rFonts w:asciiTheme="majorHAnsi" w:hAnsiTheme="majorHAnsi"/>
          <w:b/>
        </w:rPr>
        <w:t>Read 2 Chron. 15:1-8</w:t>
      </w:r>
      <w:r>
        <w:rPr>
          <w:rFonts w:asciiTheme="majorHAnsi" w:hAnsiTheme="majorHAnsi"/>
          <w:b/>
        </w:rPr>
        <w:t xml:space="preserve">.  How did God speak to Asa?  </w:t>
      </w:r>
      <w:r w:rsidRPr="006E7264">
        <w:rPr>
          <w:rFonts w:asciiTheme="majorHAnsi" w:hAnsiTheme="majorHAnsi"/>
        </w:rPr>
        <w:t>(through a prophetic messenger).</w:t>
      </w:r>
      <w:r>
        <w:rPr>
          <w:rFonts w:asciiTheme="majorHAnsi" w:hAnsiTheme="majorHAnsi"/>
          <w:b/>
        </w:rPr>
        <w:t xml:space="preserve">  Was it an encouraging message to him?  </w:t>
      </w:r>
      <w:r w:rsidRPr="006E7264">
        <w:rPr>
          <w:rFonts w:asciiTheme="majorHAnsi" w:hAnsiTheme="majorHAnsi"/>
        </w:rPr>
        <w:t>(Yes!).</w:t>
      </w:r>
      <w:r>
        <w:rPr>
          <w:rFonts w:asciiTheme="majorHAnsi" w:hAnsiTheme="majorHAnsi"/>
          <w:b/>
        </w:rPr>
        <w:t xml:space="preserve"> </w:t>
      </w:r>
      <w:r w:rsidR="009F02E6">
        <w:rPr>
          <w:rFonts w:asciiTheme="majorHAnsi" w:hAnsiTheme="majorHAnsi"/>
          <w:b/>
        </w:rPr>
        <w:t xml:space="preserve"> What did it encourage Asa to do</w:t>
      </w:r>
      <w:r w:rsidR="009F02E6" w:rsidRPr="009F02E6">
        <w:rPr>
          <w:rFonts w:asciiTheme="majorHAnsi" w:hAnsiTheme="majorHAnsi"/>
        </w:rPr>
        <w:t>?  (To remove detestable idols and to repair the altar of the Lord).</w:t>
      </w:r>
    </w:p>
    <w:p w14:paraId="0AC3D118" w14:textId="77777777" w:rsidR="006E7264" w:rsidRDefault="006E7264" w:rsidP="0041270A">
      <w:pPr>
        <w:rPr>
          <w:rFonts w:asciiTheme="majorHAnsi" w:hAnsiTheme="majorHAnsi"/>
          <w:b/>
        </w:rPr>
      </w:pPr>
    </w:p>
    <w:p w14:paraId="4EE9A99F" w14:textId="54DB9979" w:rsidR="006E7264" w:rsidRDefault="006E7264" w:rsidP="0041270A">
      <w:pPr>
        <w:rPr>
          <w:rFonts w:asciiTheme="majorHAnsi" w:hAnsiTheme="majorHAnsi"/>
        </w:rPr>
      </w:pPr>
      <w:r>
        <w:rPr>
          <w:rFonts w:asciiTheme="majorHAnsi" w:hAnsiTheme="majorHAnsi"/>
          <w:b/>
        </w:rPr>
        <w:t xml:space="preserve">7. </w:t>
      </w:r>
      <w:r w:rsidR="009F02E6">
        <w:rPr>
          <w:rFonts w:asciiTheme="majorHAnsi" w:hAnsiTheme="majorHAnsi"/>
          <w:b/>
        </w:rPr>
        <w:t xml:space="preserve">Read 2 Chron. 15:2; 15:15; 16:9; Jer. 29:13.  </w:t>
      </w:r>
      <w:r>
        <w:rPr>
          <w:rFonts w:asciiTheme="majorHAnsi" w:hAnsiTheme="majorHAnsi"/>
          <w:b/>
        </w:rPr>
        <w:t>What is God’s promise of what will happen if we seek Him with our whole heart</w:t>
      </w:r>
      <w:r>
        <w:rPr>
          <w:rFonts w:asciiTheme="majorHAnsi" w:hAnsiTheme="majorHAnsi"/>
        </w:rPr>
        <w:t>?  (God promises he’ll be found by us; He’ll speak to us in some way – through His Word, another person in our home group, or through the Holy Spirit</w:t>
      </w:r>
      <w:r w:rsidR="009F02E6">
        <w:rPr>
          <w:rFonts w:asciiTheme="majorHAnsi" w:hAnsiTheme="majorHAnsi"/>
        </w:rPr>
        <w:t>; God will strengthen those whose hearts are fully committed to Him</w:t>
      </w:r>
      <w:r>
        <w:rPr>
          <w:rFonts w:asciiTheme="majorHAnsi" w:hAnsiTheme="majorHAnsi"/>
        </w:rPr>
        <w:t>).</w:t>
      </w:r>
    </w:p>
    <w:p w14:paraId="079BA82D" w14:textId="77777777" w:rsidR="009F02E6" w:rsidRDefault="009F02E6" w:rsidP="0041270A">
      <w:pPr>
        <w:rPr>
          <w:rFonts w:asciiTheme="majorHAnsi" w:hAnsiTheme="majorHAnsi"/>
        </w:rPr>
      </w:pPr>
    </w:p>
    <w:p w14:paraId="798F8B6E" w14:textId="12E4E6F0" w:rsidR="009F02E6" w:rsidRPr="009F02E6" w:rsidRDefault="009F02E6" w:rsidP="0041270A">
      <w:pPr>
        <w:rPr>
          <w:rFonts w:asciiTheme="majorHAnsi" w:hAnsiTheme="majorHAnsi"/>
          <w:b/>
        </w:rPr>
      </w:pPr>
      <w:r w:rsidRPr="009F02E6">
        <w:rPr>
          <w:rFonts w:asciiTheme="majorHAnsi" w:hAnsiTheme="majorHAnsi"/>
          <w:b/>
        </w:rPr>
        <w:t>8. Read. 2 Chron. 16:12.  What happened to Asa at the end of his life?  Why do you think he stopped seeking God, even in a critical illness?</w:t>
      </w:r>
    </w:p>
    <w:p w14:paraId="56FB2134" w14:textId="77777777" w:rsidR="006E7264" w:rsidRDefault="006E7264" w:rsidP="0041270A">
      <w:pPr>
        <w:rPr>
          <w:rFonts w:asciiTheme="majorHAnsi" w:hAnsiTheme="majorHAnsi"/>
          <w:b/>
        </w:rPr>
      </w:pPr>
    </w:p>
    <w:p w14:paraId="548D08F7" w14:textId="419DD1DC" w:rsidR="006E7264" w:rsidRPr="008F3F23" w:rsidRDefault="006E7264" w:rsidP="0041270A">
      <w:pPr>
        <w:rPr>
          <w:rFonts w:asciiTheme="majorHAnsi" w:hAnsiTheme="majorHAnsi"/>
          <w:b/>
        </w:rPr>
      </w:pPr>
      <w:r>
        <w:rPr>
          <w:rFonts w:asciiTheme="majorHAnsi" w:hAnsiTheme="majorHAnsi"/>
          <w:b/>
        </w:rPr>
        <w:t>TOOK</w:t>
      </w:r>
    </w:p>
    <w:p w14:paraId="58424DC9" w14:textId="14AA3671" w:rsidR="00D67BA8" w:rsidRDefault="009F02E6" w:rsidP="00D67BA8">
      <w:pPr>
        <w:rPr>
          <w:rFonts w:asciiTheme="majorHAnsi" w:hAnsiTheme="majorHAnsi"/>
          <w:b/>
        </w:rPr>
      </w:pPr>
      <w:r>
        <w:rPr>
          <w:rFonts w:asciiTheme="majorHAnsi" w:hAnsiTheme="majorHAnsi"/>
          <w:b/>
        </w:rPr>
        <w:t xml:space="preserve">9. </w:t>
      </w:r>
      <w:r w:rsidR="006E7264">
        <w:rPr>
          <w:rFonts w:asciiTheme="majorHAnsi" w:hAnsiTheme="majorHAnsi"/>
          <w:b/>
        </w:rPr>
        <w:t xml:space="preserve">Do you seek God together as a family?  As a couple?  What </w:t>
      </w:r>
      <w:r w:rsidR="00170B74">
        <w:rPr>
          <w:rFonts w:asciiTheme="majorHAnsi" w:hAnsiTheme="majorHAnsi"/>
          <w:b/>
        </w:rPr>
        <w:t xml:space="preserve">helps or </w:t>
      </w:r>
      <w:r w:rsidR="006E7264">
        <w:rPr>
          <w:rFonts w:asciiTheme="majorHAnsi" w:hAnsiTheme="majorHAnsi"/>
          <w:b/>
        </w:rPr>
        <w:t>hinders that?</w:t>
      </w:r>
    </w:p>
    <w:p w14:paraId="53EE3EE1" w14:textId="77777777" w:rsidR="006E7264" w:rsidRDefault="006E7264" w:rsidP="00D67BA8">
      <w:pPr>
        <w:rPr>
          <w:rFonts w:asciiTheme="majorHAnsi" w:hAnsiTheme="majorHAnsi"/>
          <w:b/>
        </w:rPr>
      </w:pPr>
    </w:p>
    <w:p w14:paraId="0F3BCEA4" w14:textId="56A13772" w:rsidR="006E7264" w:rsidRDefault="009F02E6" w:rsidP="00D67BA8">
      <w:pPr>
        <w:rPr>
          <w:rFonts w:asciiTheme="majorHAnsi" w:hAnsiTheme="majorHAnsi"/>
          <w:b/>
        </w:rPr>
      </w:pPr>
      <w:r>
        <w:rPr>
          <w:rFonts w:asciiTheme="majorHAnsi" w:hAnsiTheme="majorHAnsi"/>
          <w:b/>
        </w:rPr>
        <w:t xml:space="preserve">10. </w:t>
      </w:r>
      <w:r w:rsidR="006E7264">
        <w:rPr>
          <w:rFonts w:asciiTheme="majorHAnsi" w:hAnsiTheme="majorHAnsi"/>
          <w:b/>
        </w:rPr>
        <w:t xml:space="preserve">Do you ask God </w:t>
      </w:r>
      <w:r w:rsidR="00170B74">
        <w:rPr>
          <w:rFonts w:asciiTheme="majorHAnsi" w:hAnsiTheme="majorHAnsi"/>
          <w:b/>
        </w:rPr>
        <w:t xml:space="preserve">more often </w:t>
      </w:r>
      <w:r w:rsidR="006E7264">
        <w:rPr>
          <w:rFonts w:asciiTheme="majorHAnsi" w:hAnsiTheme="majorHAnsi"/>
          <w:b/>
        </w:rPr>
        <w:t xml:space="preserve">for peace </w:t>
      </w:r>
      <w:r w:rsidR="006E7264" w:rsidRPr="006E7264">
        <w:rPr>
          <w:rFonts w:asciiTheme="majorHAnsi" w:hAnsiTheme="majorHAnsi"/>
          <w:b/>
          <w:u w:val="single"/>
        </w:rPr>
        <w:t>from</w:t>
      </w:r>
      <w:r w:rsidR="006E7264">
        <w:rPr>
          <w:rFonts w:asciiTheme="majorHAnsi" w:hAnsiTheme="majorHAnsi"/>
          <w:b/>
        </w:rPr>
        <w:t xml:space="preserve"> the battles or </w:t>
      </w:r>
      <w:r w:rsidR="006E7264" w:rsidRPr="006E7264">
        <w:rPr>
          <w:rFonts w:asciiTheme="majorHAnsi" w:hAnsiTheme="majorHAnsi"/>
          <w:b/>
          <w:u w:val="single"/>
        </w:rPr>
        <w:t>in</w:t>
      </w:r>
      <w:r w:rsidR="006E7264">
        <w:rPr>
          <w:rFonts w:asciiTheme="majorHAnsi" w:hAnsiTheme="majorHAnsi"/>
          <w:b/>
        </w:rPr>
        <w:t xml:space="preserve"> the battles?</w:t>
      </w:r>
      <w:r w:rsidR="006E7264" w:rsidRPr="006E7264">
        <w:rPr>
          <w:rFonts w:asciiTheme="majorHAnsi" w:hAnsiTheme="majorHAnsi"/>
          <w:b/>
        </w:rPr>
        <w:t xml:space="preserve"> </w:t>
      </w:r>
    </w:p>
    <w:p w14:paraId="73F2F18D" w14:textId="77777777" w:rsidR="009F02E6" w:rsidRDefault="009F02E6" w:rsidP="00D67BA8">
      <w:pPr>
        <w:rPr>
          <w:rFonts w:asciiTheme="majorHAnsi" w:hAnsiTheme="majorHAnsi"/>
          <w:b/>
        </w:rPr>
      </w:pPr>
    </w:p>
    <w:p w14:paraId="75EF2B81" w14:textId="7D97488C" w:rsidR="006E7264" w:rsidRDefault="009F02E6" w:rsidP="00D67BA8">
      <w:pPr>
        <w:rPr>
          <w:rFonts w:asciiTheme="majorHAnsi" w:hAnsiTheme="majorHAnsi"/>
          <w:b/>
        </w:rPr>
      </w:pPr>
      <w:r>
        <w:rPr>
          <w:rFonts w:asciiTheme="majorHAnsi" w:hAnsiTheme="majorHAnsi"/>
          <w:b/>
        </w:rPr>
        <w:t xml:space="preserve">11. </w:t>
      </w:r>
      <w:r w:rsidR="006E7264">
        <w:rPr>
          <w:rFonts w:asciiTheme="majorHAnsi" w:hAnsiTheme="majorHAnsi"/>
          <w:b/>
        </w:rPr>
        <w:t>Has anyone ever spoken a prophetic word over you?  Was it encouraging?</w:t>
      </w:r>
    </w:p>
    <w:p w14:paraId="4A2995D9" w14:textId="77777777" w:rsidR="009F02E6" w:rsidRDefault="009F02E6" w:rsidP="00D67BA8">
      <w:pPr>
        <w:rPr>
          <w:rFonts w:asciiTheme="majorHAnsi" w:hAnsiTheme="majorHAnsi"/>
          <w:b/>
        </w:rPr>
      </w:pPr>
    </w:p>
    <w:p w14:paraId="386687C4" w14:textId="2FC71CC5" w:rsidR="009F02E6" w:rsidRDefault="009F02E6" w:rsidP="00D67BA8">
      <w:pPr>
        <w:rPr>
          <w:rFonts w:asciiTheme="majorHAnsi" w:hAnsiTheme="majorHAnsi"/>
          <w:b/>
        </w:rPr>
      </w:pPr>
      <w:r>
        <w:rPr>
          <w:rFonts w:asciiTheme="majorHAnsi" w:hAnsiTheme="majorHAnsi"/>
          <w:b/>
        </w:rPr>
        <w:t>12. Have you given anything up for Lent?  What are you learning about the power of that which you’ve given up for a while?  What are you leaning into more during Lent?</w:t>
      </w:r>
    </w:p>
    <w:p w14:paraId="727C2EEB" w14:textId="77777777" w:rsidR="009F02E6" w:rsidRDefault="009F02E6" w:rsidP="00D67BA8">
      <w:pPr>
        <w:rPr>
          <w:rFonts w:asciiTheme="majorHAnsi" w:hAnsiTheme="majorHAnsi"/>
          <w:b/>
        </w:rPr>
      </w:pPr>
    </w:p>
    <w:p w14:paraId="1BB547A0" w14:textId="2B080BD5" w:rsidR="0018511B" w:rsidRPr="008F3F23" w:rsidRDefault="009F02E6" w:rsidP="009F02E6">
      <w:pPr>
        <w:rPr>
          <w:rFonts w:asciiTheme="majorHAnsi" w:hAnsiTheme="majorHAnsi"/>
        </w:rPr>
      </w:pPr>
      <w:r>
        <w:rPr>
          <w:rFonts w:asciiTheme="majorHAnsi" w:hAnsiTheme="majorHAnsi"/>
          <w:b/>
        </w:rPr>
        <w:t>13. How are you responding to the challenges of life lately?  Are the challenges pressing you into God or away from God?  Can you see the light of God’s face in your dark night of the soul?</w:t>
      </w:r>
    </w:p>
    <w:sectPr w:rsidR="0018511B" w:rsidRPr="008F3F23" w:rsidSect="004E3E0E">
      <w:headerReference w:type="even" r:id="rId7"/>
      <w:headerReference w:type="default" r:id="rId8"/>
      <w:pgSz w:w="12240" w:h="15840"/>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CC5DF" w14:textId="77777777" w:rsidR="009F02E6" w:rsidRDefault="009F02E6" w:rsidP="00EF6DE7">
      <w:r>
        <w:separator/>
      </w:r>
    </w:p>
  </w:endnote>
  <w:endnote w:type="continuationSeparator" w:id="0">
    <w:p w14:paraId="2A5AD4A2" w14:textId="77777777" w:rsidR="009F02E6" w:rsidRDefault="009F02E6" w:rsidP="00E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9E5AD" w14:textId="77777777" w:rsidR="009F02E6" w:rsidRDefault="009F02E6" w:rsidP="00EF6DE7">
      <w:r>
        <w:separator/>
      </w:r>
    </w:p>
  </w:footnote>
  <w:footnote w:type="continuationSeparator" w:id="0">
    <w:p w14:paraId="6A4A745E" w14:textId="77777777" w:rsidR="009F02E6" w:rsidRDefault="009F02E6" w:rsidP="00EF6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137" w14:textId="77777777" w:rsidR="009F02E6" w:rsidRDefault="009F02E6" w:rsidP="00EF6D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5BE87C" w14:textId="77777777" w:rsidR="009F02E6" w:rsidRDefault="009F02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E396" w14:textId="77777777" w:rsidR="009F02E6" w:rsidRDefault="009F02E6" w:rsidP="00EF6D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B74">
      <w:rPr>
        <w:rStyle w:val="PageNumber"/>
        <w:noProof/>
      </w:rPr>
      <w:t>1</w:t>
    </w:r>
    <w:r>
      <w:rPr>
        <w:rStyle w:val="PageNumber"/>
      </w:rPr>
      <w:fldChar w:fldCharType="end"/>
    </w:r>
  </w:p>
  <w:p w14:paraId="00FDAE1D" w14:textId="77777777" w:rsidR="009F02E6" w:rsidRDefault="009F02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0A"/>
    <w:rsid w:val="00034828"/>
    <w:rsid w:val="00066F06"/>
    <w:rsid w:val="000F28E9"/>
    <w:rsid w:val="0010697D"/>
    <w:rsid w:val="00170B74"/>
    <w:rsid w:val="0018511B"/>
    <w:rsid w:val="001A6519"/>
    <w:rsid w:val="001B2207"/>
    <w:rsid w:val="002E2241"/>
    <w:rsid w:val="00322F2E"/>
    <w:rsid w:val="0034611E"/>
    <w:rsid w:val="003F2E29"/>
    <w:rsid w:val="0041270A"/>
    <w:rsid w:val="0042549C"/>
    <w:rsid w:val="00446C4F"/>
    <w:rsid w:val="00496062"/>
    <w:rsid w:val="004E0D11"/>
    <w:rsid w:val="004E3E0E"/>
    <w:rsid w:val="0053395D"/>
    <w:rsid w:val="00593920"/>
    <w:rsid w:val="00631151"/>
    <w:rsid w:val="00660CDC"/>
    <w:rsid w:val="00667AC3"/>
    <w:rsid w:val="00695F92"/>
    <w:rsid w:val="006E7264"/>
    <w:rsid w:val="00702652"/>
    <w:rsid w:val="0082376F"/>
    <w:rsid w:val="008559B5"/>
    <w:rsid w:val="008730BB"/>
    <w:rsid w:val="008F3F23"/>
    <w:rsid w:val="009B0D06"/>
    <w:rsid w:val="009D1686"/>
    <w:rsid w:val="009F02E6"/>
    <w:rsid w:val="00A136CE"/>
    <w:rsid w:val="00A35EB6"/>
    <w:rsid w:val="00AD3ED2"/>
    <w:rsid w:val="00B0453E"/>
    <w:rsid w:val="00B6589B"/>
    <w:rsid w:val="00B90D4E"/>
    <w:rsid w:val="00BE10EA"/>
    <w:rsid w:val="00C0017D"/>
    <w:rsid w:val="00C67F10"/>
    <w:rsid w:val="00D20E0C"/>
    <w:rsid w:val="00D67BA8"/>
    <w:rsid w:val="00D83799"/>
    <w:rsid w:val="00E46A80"/>
    <w:rsid w:val="00E61A32"/>
    <w:rsid w:val="00E978B0"/>
    <w:rsid w:val="00EB679C"/>
    <w:rsid w:val="00EF6415"/>
    <w:rsid w:val="00EF6DE7"/>
    <w:rsid w:val="00F55E69"/>
    <w:rsid w:val="00F84FDE"/>
    <w:rsid w:val="00F90FBF"/>
    <w:rsid w:val="00FE53F0"/>
    <w:rsid w:val="00FE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7A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6DE7"/>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DE7"/>
    <w:pPr>
      <w:tabs>
        <w:tab w:val="center" w:pos="4320"/>
        <w:tab w:val="right" w:pos="8640"/>
      </w:tabs>
    </w:pPr>
  </w:style>
  <w:style w:type="character" w:customStyle="1" w:styleId="HeaderChar">
    <w:name w:val="Header Char"/>
    <w:basedOn w:val="DefaultParagraphFont"/>
    <w:link w:val="Header"/>
    <w:uiPriority w:val="99"/>
    <w:rsid w:val="00EF6DE7"/>
  </w:style>
  <w:style w:type="character" w:styleId="PageNumber">
    <w:name w:val="page number"/>
    <w:basedOn w:val="DefaultParagraphFont"/>
    <w:uiPriority w:val="99"/>
    <w:semiHidden/>
    <w:unhideWhenUsed/>
    <w:rsid w:val="00EF6DE7"/>
  </w:style>
  <w:style w:type="character" w:customStyle="1" w:styleId="Heading3Char">
    <w:name w:val="Heading 3 Char"/>
    <w:basedOn w:val="DefaultParagraphFont"/>
    <w:link w:val="Heading3"/>
    <w:uiPriority w:val="9"/>
    <w:rsid w:val="00EF6DE7"/>
    <w:rPr>
      <w:rFonts w:ascii="Times" w:hAnsi="Times"/>
      <w:b/>
      <w:bCs/>
      <w:sz w:val="27"/>
      <w:szCs w:val="27"/>
      <w:lang w:val="en-CA"/>
    </w:rPr>
  </w:style>
  <w:style w:type="paragraph" w:customStyle="1" w:styleId="chapter-2">
    <w:name w:val="chapter-2"/>
    <w:basedOn w:val="Normal"/>
    <w:rsid w:val="00EF6DE7"/>
    <w:pPr>
      <w:spacing w:before="100" w:beforeAutospacing="1" w:after="100" w:afterAutospacing="1"/>
    </w:pPr>
    <w:rPr>
      <w:rFonts w:ascii="Times" w:hAnsi="Times"/>
      <w:sz w:val="20"/>
      <w:szCs w:val="20"/>
      <w:lang w:val="en-CA"/>
    </w:rPr>
  </w:style>
  <w:style w:type="character" w:customStyle="1" w:styleId="text">
    <w:name w:val="text"/>
    <w:basedOn w:val="DefaultParagraphFont"/>
    <w:rsid w:val="00EF6DE7"/>
  </w:style>
  <w:style w:type="paragraph" w:styleId="NormalWeb">
    <w:name w:val="Normal (Web)"/>
    <w:basedOn w:val="Normal"/>
    <w:uiPriority w:val="99"/>
    <w:unhideWhenUsed/>
    <w:rsid w:val="00EF6DE7"/>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EF6DE7"/>
  </w:style>
  <w:style w:type="character" w:customStyle="1" w:styleId="small-caps">
    <w:name w:val="small-caps"/>
    <w:basedOn w:val="DefaultParagraphFont"/>
    <w:rsid w:val="00EF6DE7"/>
  </w:style>
  <w:style w:type="character" w:styleId="Hyperlink">
    <w:name w:val="Hyperlink"/>
    <w:basedOn w:val="DefaultParagraphFont"/>
    <w:uiPriority w:val="99"/>
    <w:semiHidden/>
    <w:unhideWhenUsed/>
    <w:rsid w:val="00EF6DE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6DE7"/>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DE7"/>
    <w:pPr>
      <w:tabs>
        <w:tab w:val="center" w:pos="4320"/>
        <w:tab w:val="right" w:pos="8640"/>
      </w:tabs>
    </w:pPr>
  </w:style>
  <w:style w:type="character" w:customStyle="1" w:styleId="HeaderChar">
    <w:name w:val="Header Char"/>
    <w:basedOn w:val="DefaultParagraphFont"/>
    <w:link w:val="Header"/>
    <w:uiPriority w:val="99"/>
    <w:rsid w:val="00EF6DE7"/>
  </w:style>
  <w:style w:type="character" w:styleId="PageNumber">
    <w:name w:val="page number"/>
    <w:basedOn w:val="DefaultParagraphFont"/>
    <w:uiPriority w:val="99"/>
    <w:semiHidden/>
    <w:unhideWhenUsed/>
    <w:rsid w:val="00EF6DE7"/>
  </w:style>
  <w:style w:type="character" w:customStyle="1" w:styleId="Heading3Char">
    <w:name w:val="Heading 3 Char"/>
    <w:basedOn w:val="DefaultParagraphFont"/>
    <w:link w:val="Heading3"/>
    <w:uiPriority w:val="9"/>
    <w:rsid w:val="00EF6DE7"/>
    <w:rPr>
      <w:rFonts w:ascii="Times" w:hAnsi="Times"/>
      <w:b/>
      <w:bCs/>
      <w:sz w:val="27"/>
      <w:szCs w:val="27"/>
      <w:lang w:val="en-CA"/>
    </w:rPr>
  </w:style>
  <w:style w:type="paragraph" w:customStyle="1" w:styleId="chapter-2">
    <w:name w:val="chapter-2"/>
    <w:basedOn w:val="Normal"/>
    <w:rsid w:val="00EF6DE7"/>
    <w:pPr>
      <w:spacing w:before="100" w:beforeAutospacing="1" w:after="100" w:afterAutospacing="1"/>
    </w:pPr>
    <w:rPr>
      <w:rFonts w:ascii="Times" w:hAnsi="Times"/>
      <w:sz w:val="20"/>
      <w:szCs w:val="20"/>
      <w:lang w:val="en-CA"/>
    </w:rPr>
  </w:style>
  <w:style w:type="character" w:customStyle="1" w:styleId="text">
    <w:name w:val="text"/>
    <w:basedOn w:val="DefaultParagraphFont"/>
    <w:rsid w:val="00EF6DE7"/>
  </w:style>
  <w:style w:type="paragraph" w:styleId="NormalWeb">
    <w:name w:val="Normal (Web)"/>
    <w:basedOn w:val="Normal"/>
    <w:uiPriority w:val="99"/>
    <w:unhideWhenUsed/>
    <w:rsid w:val="00EF6DE7"/>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EF6DE7"/>
  </w:style>
  <w:style w:type="character" w:customStyle="1" w:styleId="small-caps">
    <w:name w:val="small-caps"/>
    <w:basedOn w:val="DefaultParagraphFont"/>
    <w:rsid w:val="00EF6DE7"/>
  </w:style>
  <w:style w:type="character" w:styleId="Hyperlink">
    <w:name w:val="Hyperlink"/>
    <w:basedOn w:val="DefaultParagraphFont"/>
    <w:uiPriority w:val="99"/>
    <w:semiHidden/>
    <w:unhideWhenUsed/>
    <w:rsid w:val="00EF6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054">
      <w:bodyDiv w:val="1"/>
      <w:marLeft w:val="0"/>
      <w:marRight w:val="0"/>
      <w:marTop w:val="0"/>
      <w:marBottom w:val="0"/>
      <w:divBdr>
        <w:top w:val="none" w:sz="0" w:space="0" w:color="auto"/>
        <w:left w:val="none" w:sz="0" w:space="0" w:color="auto"/>
        <w:bottom w:val="none" w:sz="0" w:space="0" w:color="auto"/>
        <w:right w:val="none" w:sz="0" w:space="0" w:color="auto"/>
      </w:divBdr>
    </w:div>
    <w:div w:id="674266637">
      <w:bodyDiv w:val="1"/>
      <w:marLeft w:val="0"/>
      <w:marRight w:val="0"/>
      <w:marTop w:val="0"/>
      <w:marBottom w:val="0"/>
      <w:divBdr>
        <w:top w:val="none" w:sz="0" w:space="0" w:color="auto"/>
        <w:left w:val="none" w:sz="0" w:space="0" w:color="auto"/>
        <w:bottom w:val="none" w:sz="0" w:space="0" w:color="auto"/>
        <w:right w:val="none" w:sz="0" w:space="0" w:color="auto"/>
      </w:divBdr>
      <w:divsChild>
        <w:div w:id="1295215855">
          <w:marLeft w:val="0"/>
          <w:marRight w:val="0"/>
          <w:marTop w:val="0"/>
          <w:marBottom w:val="0"/>
          <w:divBdr>
            <w:top w:val="none" w:sz="0" w:space="0" w:color="auto"/>
            <w:left w:val="none" w:sz="0" w:space="0" w:color="auto"/>
            <w:bottom w:val="none" w:sz="0" w:space="0" w:color="auto"/>
            <w:right w:val="none" w:sz="0" w:space="0" w:color="auto"/>
          </w:divBdr>
        </w:div>
      </w:divsChild>
    </w:div>
    <w:div w:id="79845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280</Words>
  <Characters>1601</Characters>
  <Application>Microsoft Macintosh Word</Application>
  <DocSecurity>0</DocSecurity>
  <Lines>13</Lines>
  <Paragraphs>3</Paragraphs>
  <ScaleCrop>false</ScaleCrop>
  <Company>South Gate Alliance</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4</cp:revision>
  <dcterms:created xsi:type="dcterms:W3CDTF">2017-03-16T03:11:00Z</dcterms:created>
  <dcterms:modified xsi:type="dcterms:W3CDTF">2017-03-16T03:43:00Z</dcterms:modified>
</cp:coreProperties>
</file>