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19D31" w14:textId="76AC9A76" w:rsidR="0004047F" w:rsidRPr="00BF5FF0" w:rsidRDefault="00BF5FF0" w:rsidP="00BF5FF0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AE96E1" wp14:editId="01F0EF47">
            <wp:simplePos x="0" y="0"/>
            <wp:positionH relativeFrom="column">
              <wp:posOffset>4089400</wp:posOffset>
            </wp:positionH>
            <wp:positionV relativeFrom="paragraph">
              <wp:posOffset>-504190</wp:posOffset>
            </wp:positionV>
            <wp:extent cx="2150110" cy="1184275"/>
            <wp:effectExtent l="0" t="0" r="8890" b="9525"/>
            <wp:wrapThrough wrapText="bothSides">
              <wp:wrapPolygon edited="0">
                <wp:start x="0" y="0"/>
                <wp:lineTo x="0" y="21310"/>
                <wp:lineTo x="21434" y="21310"/>
                <wp:lineTo x="21434" y="0"/>
                <wp:lineTo x="0" y="0"/>
              </wp:wrapPolygon>
            </wp:wrapThrough>
            <wp:docPr id="4" name="Picture 4" descr="Macintosh HD:private:var:folders:7g:48tgq53s72d1zbtw4c9jtxc00000gn:T:TemporaryItems:createdtowo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7g:48tgq53s72d1zbtw4c9jtxc00000gn:T:TemporaryItems:createdtoworsh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9" b="12920"/>
                    <a:stretch/>
                  </pic:blipFill>
                  <pic:spPr bwMode="auto">
                    <a:xfrm>
                      <a:off x="0" y="0"/>
                      <a:ext cx="215011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0335C" w14:textId="77777777" w:rsidR="0082376F" w:rsidRPr="009E72F0" w:rsidRDefault="00B70CE8" w:rsidP="00B70CE8">
      <w:pPr>
        <w:jc w:val="center"/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>Worship – Study Guide Questions</w:t>
      </w:r>
    </w:p>
    <w:p w14:paraId="4DDF3D5E" w14:textId="77777777" w:rsidR="00B70CE8" w:rsidRPr="009E72F0" w:rsidRDefault="00B70CE8">
      <w:pPr>
        <w:rPr>
          <w:sz w:val="26"/>
          <w:szCs w:val="26"/>
        </w:rPr>
      </w:pPr>
    </w:p>
    <w:p w14:paraId="08421D0A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Memory Verse:</w:t>
      </w:r>
      <w:r w:rsidRPr="009E72F0">
        <w:rPr>
          <w:sz w:val="26"/>
          <w:szCs w:val="26"/>
        </w:rPr>
        <w:t xml:space="preserve"> “Give yourselves completely to God since you have been given new life.”  </w:t>
      </w:r>
      <w:r w:rsidRPr="009E72F0">
        <w:rPr>
          <w:b/>
          <w:i/>
          <w:sz w:val="26"/>
          <w:szCs w:val="26"/>
        </w:rPr>
        <w:t>Romans 6:13b</w:t>
      </w:r>
      <w:r w:rsidRPr="009E72F0">
        <w:rPr>
          <w:sz w:val="26"/>
          <w:szCs w:val="26"/>
        </w:rPr>
        <w:t xml:space="preserve"> (NLT)</w:t>
      </w:r>
    </w:p>
    <w:p w14:paraId="6B60AC99" w14:textId="77777777" w:rsidR="00B70CE8" w:rsidRPr="009E72F0" w:rsidRDefault="00B70CE8">
      <w:pPr>
        <w:rPr>
          <w:sz w:val="26"/>
          <w:szCs w:val="26"/>
        </w:rPr>
      </w:pPr>
    </w:p>
    <w:p w14:paraId="76CA4A9C" w14:textId="77777777" w:rsidR="00B70CE8" w:rsidRPr="009E72F0" w:rsidRDefault="00B70CE8">
      <w:pPr>
        <w:rPr>
          <w:b/>
          <w:sz w:val="26"/>
          <w:szCs w:val="26"/>
          <w:u w:val="single"/>
        </w:rPr>
      </w:pPr>
      <w:r w:rsidRPr="009E72F0">
        <w:rPr>
          <w:b/>
          <w:sz w:val="26"/>
          <w:szCs w:val="26"/>
          <w:u w:val="single"/>
        </w:rPr>
        <w:t>Connect</w:t>
      </w:r>
    </w:p>
    <w:p w14:paraId="499D4B91" w14:textId="77777777" w:rsidR="00B70CE8" w:rsidRPr="009E72F0" w:rsidRDefault="00B70CE8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 xml:space="preserve">1. Share an insight from your reading in the book </w:t>
      </w:r>
      <w:proofErr w:type="gramStart"/>
      <w:r w:rsidRPr="009E72F0">
        <w:rPr>
          <w:b/>
          <w:sz w:val="26"/>
          <w:szCs w:val="26"/>
          <w:u w:val="single"/>
        </w:rPr>
        <w:t>What</w:t>
      </w:r>
      <w:proofErr w:type="gramEnd"/>
      <w:r w:rsidRPr="009E72F0">
        <w:rPr>
          <w:b/>
          <w:sz w:val="26"/>
          <w:szCs w:val="26"/>
          <w:u w:val="single"/>
        </w:rPr>
        <w:t xml:space="preserve"> on Earth am I Here for? </w:t>
      </w:r>
      <w:proofErr w:type="gramStart"/>
      <w:r w:rsidRPr="009E72F0">
        <w:rPr>
          <w:b/>
          <w:sz w:val="26"/>
          <w:szCs w:val="26"/>
        </w:rPr>
        <w:t>that</w:t>
      </w:r>
      <w:proofErr w:type="gramEnd"/>
      <w:r w:rsidRPr="009E72F0">
        <w:rPr>
          <w:b/>
          <w:sz w:val="26"/>
          <w:szCs w:val="26"/>
        </w:rPr>
        <w:t xml:space="preserve"> was meaningful to you this week.</w:t>
      </w:r>
    </w:p>
    <w:p w14:paraId="3268CE1F" w14:textId="77777777" w:rsidR="00B70CE8" w:rsidRPr="009E72F0" w:rsidRDefault="00B70CE8">
      <w:pPr>
        <w:rPr>
          <w:sz w:val="26"/>
          <w:szCs w:val="26"/>
        </w:rPr>
      </w:pPr>
    </w:p>
    <w:p w14:paraId="79B849EF" w14:textId="77777777" w:rsidR="006A3DAF" w:rsidRPr="009E72F0" w:rsidRDefault="00B70CE8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 xml:space="preserve">2. When and where do you feel closest to God?  </w:t>
      </w:r>
    </w:p>
    <w:p w14:paraId="2DF94B63" w14:textId="77777777" w:rsidR="00B70CE8" w:rsidRPr="009E72F0" w:rsidRDefault="00B70CE8">
      <w:pPr>
        <w:rPr>
          <w:sz w:val="26"/>
          <w:szCs w:val="26"/>
        </w:rPr>
      </w:pPr>
      <w:r w:rsidRPr="009E72F0">
        <w:rPr>
          <w:sz w:val="26"/>
          <w:szCs w:val="26"/>
        </w:rPr>
        <w:t>(Gary Thomas wrote a book Sacred Pathways.  He suggested there are different way</w:t>
      </w:r>
      <w:r w:rsidR="006A3DAF" w:rsidRPr="009E72F0">
        <w:rPr>
          <w:sz w:val="26"/>
          <w:szCs w:val="26"/>
        </w:rPr>
        <w:t>s that people draw close to God.  Which do you identify with?)</w:t>
      </w:r>
    </w:p>
    <w:p w14:paraId="4FCDEEA7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1)</w:t>
      </w:r>
      <w:r w:rsidRPr="009E72F0">
        <w:rPr>
          <w:sz w:val="26"/>
          <w:szCs w:val="26"/>
        </w:rPr>
        <w:t xml:space="preserve"> </w:t>
      </w:r>
      <w:r w:rsidRPr="009E72F0">
        <w:rPr>
          <w:b/>
          <w:sz w:val="26"/>
          <w:szCs w:val="26"/>
        </w:rPr>
        <w:t>Naturalist</w:t>
      </w:r>
      <w:r w:rsidRPr="009E72F0">
        <w:rPr>
          <w:sz w:val="26"/>
          <w:szCs w:val="26"/>
        </w:rPr>
        <w:t xml:space="preserve"> – inspired to love God in nature</w:t>
      </w:r>
    </w:p>
    <w:p w14:paraId="2A4966C5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2)</w:t>
      </w:r>
      <w:r w:rsidRPr="009E72F0">
        <w:rPr>
          <w:sz w:val="26"/>
          <w:szCs w:val="26"/>
        </w:rPr>
        <w:t xml:space="preserve"> </w:t>
      </w:r>
      <w:proofErr w:type="spellStart"/>
      <w:r w:rsidRPr="009E72F0">
        <w:rPr>
          <w:b/>
          <w:sz w:val="26"/>
          <w:szCs w:val="26"/>
        </w:rPr>
        <w:t>Sensates</w:t>
      </w:r>
      <w:proofErr w:type="spellEnd"/>
      <w:r w:rsidRPr="009E72F0">
        <w:rPr>
          <w:sz w:val="26"/>
          <w:szCs w:val="26"/>
        </w:rPr>
        <w:t xml:space="preserve"> – love God with their senses and appreciate beautiful worship that involves sight, taste, smell, and touch, not just our hearing.</w:t>
      </w:r>
    </w:p>
    <w:p w14:paraId="5CF84ED5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3)</w:t>
      </w:r>
      <w:r w:rsidRPr="009E72F0">
        <w:rPr>
          <w:sz w:val="26"/>
          <w:szCs w:val="26"/>
        </w:rPr>
        <w:t xml:space="preserve"> </w:t>
      </w:r>
      <w:r w:rsidRPr="009E72F0">
        <w:rPr>
          <w:b/>
          <w:sz w:val="26"/>
          <w:szCs w:val="26"/>
        </w:rPr>
        <w:t>Traditionalists</w:t>
      </w:r>
      <w:r w:rsidRPr="009E72F0">
        <w:rPr>
          <w:sz w:val="26"/>
          <w:szCs w:val="26"/>
        </w:rPr>
        <w:t xml:space="preserve"> – draw closer to God through ritual, liturgy, symbol, &amp; architecture.</w:t>
      </w:r>
    </w:p>
    <w:p w14:paraId="3CF53538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4) Ascetics</w:t>
      </w:r>
      <w:r w:rsidRPr="009E72F0">
        <w:rPr>
          <w:sz w:val="26"/>
          <w:szCs w:val="26"/>
        </w:rPr>
        <w:t xml:space="preserve"> – prefer to love God in solitude and simplicity.</w:t>
      </w:r>
    </w:p>
    <w:p w14:paraId="26077824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5) Activists</w:t>
      </w:r>
      <w:r w:rsidRPr="009E72F0">
        <w:rPr>
          <w:sz w:val="26"/>
          <w:szCs w:val="26"/>
        </w:rPr>
        <w:t xml:space="preserve"> – love God through confronting evil and social injustice.</w:t>
      </w:r>
    </w:p>
    <w:p w14:paraId="0798CBE8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6) Caregivers</w:t>
      </w:r>
      <w:r w:rsidRPr="009E72F0">
        <w:rPr>
          <w:sz w:val="26"/>
          <w:szCs w:val="26"/>
        </w:rPr>
        <w:t xml:space="preserve"> – love God by loving others and meeting their needs.</w:t>
      </w:r>
    </w:p>
    <w:p w14:paraId="0BD33A0F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7) Enthusiasts</w:t>
      </w:r>
      <w:r w:rsidRPr="009E72F0">
        <w:rPr>
          <w:sz w:val="26"/>
          <w:szCs w:val="26"/>
        </w:rPr>
        <w:t xml:space="preserve"> – love God through celebration.</w:t>
      </w:r>
    </w:p>
    <w:p w14:paraId="4166FC75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8) Contemplatives</w:t>
      </w:r>
      <w:r w:rsidRPr="009E72F0">
        <w:rPr>
          <w:sz w:val="26"/>
          <w:szCs w:val="26"/>
        </w:rPr>
        <w:t xml:space="preserve"> – love God through adoration.</w:t>
      </w:r>
    </w:p>
    <w:p w14:paraId="26EFF863" w14:textId="77777777" w:rsidR="00B70CE8" w:rsidRPr="009E72F0" w:rsidRDefault="00B70CE8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9) Intellectuals</w:t>
      </w:r>
      <w:r w:rsidRPr="009E72F0">
        <w:rPr>
          <w:sz w:val="26"/>
          <w:szCs w:val="26"/>
        </w:rPr>
        <w:t xml:space="preserve"> – love God by studying with their minds.</w:t>
      </w:r>
    </w:p>
    <w:p w14:paraId="5F18A64F" w14:textId="77777777" w:rsidR="006A3DAF" w:rsidRPr="009E72F0" w:rsidRDefault="006A3DAF">
      <w:pPr>
        <w:rPr>
          <w:sz w:val="26"/>
          <w:szCs w:val="26"/>
        </w:rPr>
      </w:pPr>
    </w:p>
    <w:p w14:paraId="4FB11551" w14:textId="02C2B657" w:rsidR="006A3DAF" w:rsidRPr="009E72F0" w:rsidRDefault="006A3DAF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 xml:space="preserve">3. </w:t>
      </w:r>
      <w:r w:rsidR="00BF5FF0" w:rsidRPr="009E72F0">
        <w:rPr>
          <w:b/>
          <w:sz w:val="26"/>
          <w:szCs w:val="26"/>
        </w:rPr>
        <w:t>Read Revelation 4:11.</w:t>
      </w:r>
      <w:r w:rsidRPr="009E72F0">
        <w:rPr>
          <w:b/>
          <w:sz w:val="26"/>
          <w:szCs w:val="26"/>
        </w:rPr>
        <w:t xml:space="preserve">Why does </w:t>
      </w:r>
      <w:proofErr w:type="gramStart"/>
      <w:r w:rsidRPr="009E72F0">
        <w:rPr>
          <w:b/>
          <w:sz w:val="26"/>
          <w:szCs w:val="26"/>
        </w:rPr>
        <w:t>Rick</w:t>
      </w:r>
      <w:proofErr w:type="gramEnd"/>
      <w:r w:rsidRPr="009E72F0">
        <w:rPr>
          <w:b/>
          <w:sz w:val="26"/>
          <w:szCs w:val="26"/>
        </w:rPr>
        <w:t xml:space="preserve"> Warren call worship our first and g</w:t>
      </w:r>
      <w:r w:rsidR="00B02EBA" w:rsidRPr="009E72F0">
        <w:rPr>
          <w:b/>
          <w:sz w:val="26"/>
          <w:szCs w:val="26"/>
        </w:rPr>
        <w:t xml:space="preserve">reatest purpose in life?  </w:t>
      </w:r>
    </w:p>
    <w:p w14:paraId="578B9E7D" w14:textId="77777777" w:rsidR="00CB4993" w:rsidRPr="009E72F0" w:rsidRDefault="00CB4993">
      <w:pPr>
        <w:rPr>
          <w:b/>
          <w:sz w:val="26"/>
          <w:szCs w:val="26"/>
        </w:rPr>
      </w:pPr>
    </w:p>
    <w:p w14:paraId="224C07FD" w14:textId="77777777" w:rsidR="00CB4993" w:rsidRDefault="00CB4993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 xml:space="preserve">4. Read John 4:23,24.  What kind of worshipper is God seeking?  What does it mean to worship “in spirit”?  </w:t>
      </w:r>
      <w:r w:rsidR="009F2A87" w:rsidRPr="009E72F0">
        <w:rPr>
          <w:b/>
          <w:sz w:val="26"/>
          <w:szCs w:val="26"/>
        </w:rPr>
        <w:t xml:space="preserve">Shouldn’t we worship God with our minds and bodies as well? </w:t>
      </w:r>
      <w:r w:rsidRPr="009E72F0">
        <w:rPr>
          <w:b/>
          <w:sz w:val="26"/>
          <w:szCs w:val="26"/>
        </w:rPr>
        <w:t>What does it mean to worship “in truth”?</w:t>
      </w:r>
    </w:p>
    <w:p w14:paraId="6B9F0898" w14:textId="77777777" w:rsidR="00355DCA" w:rsidRDefault="00355DCA">
      <w:pPr>
        <w:rPr>
          <w:b/>
          <w:sz w:val="26"/>
          <w:szCs w:val="26"/>
        </w:rPr>
      </w:pPr>
    </w:p>
    <w:p w14:paraId="4F19B065" w14:textId="238BE9BE" w:rsidR="00355DCA" w:rsidRPr="009E72F0" w:rsidRDefault="00355DCA">
      <w:pPr>
        <w:rPr>
          <w:b/>
          <w:sz w:val="26"/>
          <w:szCs w:val="26"/>
        </w:rPr>
      </w:pPr>
      <w:r>
        <w:rPr>
          <w:b/>
          <w:sz w:val="26"/>
          <w:szCs w:val="26"/>
        </w:rPr>
        <w:t>5. What’s a favorite worship song that helps you draw close to God?</w:t>
      </w:r>
    </w:p>
    <w:p w14:paraId="59DB41EF" w14:textId="77777777" w:rsidR="006A3DAF" w:rsidRPr="009E72F0" w:rsidRDefault="006A3DAF">
      <w:pPr>
        <w:rPr>
          <w:b/>
          <w:sz w:val="26"/>
          <w:szCs w:val="26"/>
        </w:rPr>
      </w:pPr>
    </w:p>
    <w:p w14:paraId="4B7D6389" w14:textId="77777777" w:rsidR="006A3DAF" w:rsidRPr="009E72F0" w:rsidRDefault="006A3DAF">
      <w:pPr>
        <w:rPr>
          <w:b/>
          <w:sz w:val="26"/>
          <w:szCs w:val="26"/>
          <w:u w:val="single"/>
        </w:rPr>
      </w:pPr>
      <w:r w:rsidRPr="009E72F0">
        <w:rPr>
          <w:b/>
          <w:sz w:val="26"/>
          <w:szCs w:val="26"/>
          <w:u w:val="single"/>
        </w:rPr>
        <w:t>Watch the Rick Warren video on worship</w:t>
      </w:r>
    </w:p>
    <w:p w14:paraId="24606653" w14:textId="77777777" w:rsidR="006A3DAF" w:rsidRPr="009E72F0" w:rsidRDefault="006A3DAF">
      <w:pPr>
        <w:rPr>
          <w:b/>
          <w:sz w:val="26"/>
          <w:szCs w:val="26"/>
        </w:rPr>
      </w:pPr>
    </w:p>
    <w:p w14:paraId="214232AE" w14:textId="77777777" w:rsidR="006A3DAF" w:rsidRPr="009E72F0" w:rsidRDefault="006A3DAF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 xml:space="preserve">Worship is _____________________________________________ to God’s love.  </w:t>
      </w:r>
    </w:p>
    <w:p w14:paraId="039EFD5B" w14:textId="77777777" w:rsidR="006A3DAF" w:rsidRPr="009E72F0" w:rsidRDefault="006A3DAF">
      <w:pPr>
        <w:rPr>
          <w:sz w:val="26"/>
          <w:szCs w:val="26"/>
        </w:rPr>
      </w:pPr>
      <w:r w:rsidRPr="009E72F0">
        <w:rPr>
          <w:b/>
          <w:i/>
          <w:sz w:val="26"/>
          <w:szCs w:val="26"/>
        </w:rPr>
        <w:t>Romans 12:1:</w:t>
      </w:r>
      <w:r w:rsidRPr="009E72F0">
        <w:rPr>
          <w:sz w:val="26"/>
          <w:szCs w:val="26"/>
        </w:rPr>
        <w:t xml:space="preserve"> “Because of God great mercy to us… Offer yourselves as a living sacrifice to God, dedicated to his service and pleasing to him.  This is the true worship that you should offer.”</w:t>
      </w:r>
    </w:p>
    <w:p w14:paraId="056A2BC2" w14:textId="77777777" w:rsidR="006A3DAF" w:rsidRPr="009E72F0" w:rsidRDefault="006A3DAF">
      <w:pPr>
        <w:rPr>
          <w:b/>
          <w:sz w:val="26"/>
          <w:szCs w:val="26"/>
        </w:rPr>
      </w:pPr>
    </w:p>
    <w:p w14:paraId="2F0EE7B5" w14:textId="77777777" w:rsidR="00BF5FF0" w:rsidRDefault="006A3DAF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>Worship is ______________________</w:t>
      </w:r>
      <w:r w:rsidR="009E72F0">
        <w:rPr>
          <w:b/>
          <w:sz w:val="26"/>
          <w:szCs w:val="26"/>
        </w:rPr>
        <w:t xml:space="preserve"> </w:t>
      </w:r>
      <w:r w:rsidRPr="009E72F0">
        <w:rPr>
          <w:b/>
          <w:sz w:val="26"/>
          <w:szCs w:val="26"/>
        </w:rPr>
        <w:t>_______________________ to God.</w:t>
      </w:r>
    </w:p>
    <w:p w14:paraId="62C2614E" w14:textId="69DBE2DE" w:rsidR="006A3DAF" w:rsidRDefault="006A3DAF">
      <w:pPr>
        <w:rPr>
          <w:sz w:val="26"/>
          <w:szCs w:val="26"/>
        </w:rPr>
      </w:pPr>
      <w:r w:rsidRPr="009E72F0">
        <w:rPr>
          <w:sz w:val="26"/>
          <w:szCs w:val="26"/>
        </w:rPr>
        <w:t>What is something you can give to a God who has ever</w:t>
      </w:r>
      <w:r w:rsidR="009E72F0">
        <w:rPr>
          <w:sz w:val="26"/>
          <w:szCs w:val="26"/>
        </w:rPr>
        <w:t>ything?  _________________</w:t>
      </w:r>
    </w:p>
    <w:p w14:paraId="339B4FDE" w14:textId="77777777" w:rsidR="00BF5FF0" w:rsidRPr="00BF5FF0" w:rsidRDefault="00BF5FF0">
      <w:pPr>
        <w:rPr>
          <w:b/>
          <w:sz w:val="26"/>
          <w:szCs w:val="26"/>
        </w:rPr>
      </w:pPr>
    </w:p>
    <w:p w14:paraId="2AEA9B68" w14:textId="77777777" w:rsidR="006A3DAF" w:rsidRPr="009E72F0" w:rsidRDefault="006A3DAF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>Worship is __________________</w:t>
      </w:r>
      <w:r w:rsidR="00CB4993" w:rsidRPr="009E72F0">
        <w:rPr>
          <w:b/>
          <w:sz w:val="26"/>
          <w:szCs w:val="26"/>
        </w:rPr>
        <w:t xml:space="preserve"> </w:t>
      </w:r>
      <w:r w:rsidRPr="009E72F0">
        <w:rPr>
          <w:b/>
          <w:sz w:val="26"/>
          <w:szCs w:val="26"/>
        </w:rPr>
        <w:t>______</w:t>
      </w:r>
      <w:r w:rsidR="00CB4993" w:rsidRPr="009E72F0">
        <w:rPr>
          <w:b/>
          <w:sz w:val="26"/>
          <w:szCs w:val="26"/>
        </w:rPr>
        <w:t xml:space="preserve"> </w:t>
      </w:r>
      <w:r w:rsidRPr="009E72F0">
        <w:rPr>
          <w:b/>
          <w:sz w:val="26"/>
          <w:szCs w:val="26"/>
        </w:rPr>
        <w:t>_____________________</w:t>
      </w:r>
      <w:proofErr w:type="gramStart"/>
      <w:r w:rsidRPr="009E72F0">
        <w:rPr>
          <w:b/>
          <w:sz w:val="26"/>
          <w:szCs w:val="26"/>
        </w:rPr>
        <w:t>_  to</w:t>
      </w:r>
      <w:proofErr w:type="gramEnd"/>
      <w:r w:rsidRPr="009E72F0">
        <w:rPr>
          <w:b/>
          <w:sz w:val="26"/>
          <w:szCs w:val="26"/>
        </w:rPr>
        <w:t xml:space="preserve"> God.  </w:t>
      </w:r>
    </w:p>
    <w:p w14:paraId="0558C166" w14:textId="16616815" w:rsidR="006A3DAF" w:rsidRPr="009E72F0" w:rsidRDefault="006A3DAF">
      <w:pPr>
        <w:rPr>
          <w:sz w:val="26"/>
          <w:szCs w:val="26"/>
        </w:rPr>
      </w:pPr>
      <w:r w:rsidRPr="009E72F0">
        <w:rPr>
          <w:sz w:val="26"/>
          <w:szCs w:val="26"/>
        </w:rPr>
        <w:t xml:space="preserve">Read </w:t>
      </w:r>
      <w:r w:rsidRPr="009E72F0">
        <w:rPr>
          <w:b/>
          <w:i/>
          <w:sz w:val="26"/>
          <w:szCs w:val="26"/>
        </w:rPr>
        <w:t>Hosea 6:6</w:t>
      </w:r>
      <w:r w:rsidRPr="009E72F0">
        <w:rPr>
          <w:sz w:val="26"/>
          <w:szCs w:val="26"/>
        </w:rPr>
        <w:t xml:space="preserve"> – What does God want more than your money?</w:t>
      </w:r>
      <w:r w:rsidR="009E72F0">
        <w:rPr>
          <w:sz w:val="26"/>
          <w:szCs w:val="26"/>
        </w:rPr>
        <w:t xml:space="preserve"> ________________</w:t>
      </w:r>
    </w:p>
    <w:p w14:paraId="390006A6" w14:textId="77777777" w:rsidR="006A3DAF" w:rsidRPr="009E72F0" w:rsidRDefault="006A3DAF">
      <w:pPr>
        <w:rPr>
          <w:b/>
          <w:sz w:val="26"/>
          <w:szCs w:val="26"/>
        </w:rPr>
      </w:pPr>
    </w:p>
    <w:p w14:paraId="510BE8AB" w14:textId="77777777" w:rsidR="006A3DAF" w:rsidRPr="009E72F0" w:rsidRDefault="006A3DAF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>Worship is _____________</w:t>
      </w:r>
      <w:r w:rsidR="00CB4993" w:rsidRPr="009E72F0">
        <w:rPr>
          <w:b/>
          <w:sz w:val="26"/>
          <w:szCs w:val="26"/>
        </w:rPr>
        <w:t xml:space="preserve"> </w:t>
      </w:r>
      <w:r w:rsidRPr="009E72F0">
        <w:rPr>
          <w:b/>
          <w:sz w:val="26"/>
          <w:szCs w:val="26"/>
        </w:rPr>
        <w:t>______</w:t>
      </w:r>
      <w:r w:rsidR="00CB4993" w:rsidRPr="009E72F0">
        <w:rPr>
          <w:b/>
          <w:sz w:val="26"/>
          <w:szCs w:val="26"/>
        </w:rPr>
        <w:t xml:space="preserve"> </w:t>
      </w:r>
      <w:r w:rsidRPr="009E72F0">
        <w:rPr>
          <w:b/>
          <w:sz w:val="26"/>
          <w:szCs w:val="26"/>
        </w:rPr>
        <w:t>______________________________ on God.</w:t>
      </w:r>
    </w:p>
    <w:p w14:paraId="50E9C435" w14:textId="77777777" w:rsidR="00CB4993" w:rsidRPr="009E72F0" w:rsidRDefault="00CB4993">
      <w:pPr>
        <w:rPr>
          <w:sz w:val="26"/>
          <w:szCs w:val="26"/>
        </w:rPr>
      </w:pPr>
      <w:r w:rsidRPr="009E72F0">
        <w:rPr>
          <w:sz w:val="26"/>
          <w:szCs w:val="26"/>
        </w:rPr>
        <w:t xml:space="preserve">Read </w:t>
      </w:r>
      <w:r w:rsidRPr="009E72F0">
        <w:rPr>
          <w:b/>
          <w:i/>
          <w:sz w:val="26"/>
          <w:szCs w:val="26"/>
        </w:rPr>
        <w:t>Col. 3:2</w:t>
      </w:r>
      <w:r w:rsidRPr="009E72F0">
        <w:rPr>
          <w:sz w:val="26"/>
          <w:szCs w:val="26"/>
        </w:rPr>
        <w:t xml:space="preserve"> – How do we set our mind on heavenly matters?</w:t>
      </w:r>
    </w:p>
    <w:p w14:paraId="33190829" w14:textId="77777777" w:rsidR="00CB4993" w:rsidRPr="009E72F0" w:rsidRDefault="00CB4993">
      <w:pPr>
        <w:rPr>
          <w:b/>
          <w:i/>
          <w:sz w:val="26"/>
          <w:szCs w:val="26"/>
        </w:rPr>
      </w:pPr>
      <w:r w:rsidRPr="009E72F0">
        <w:rPr>
          <w:b/>
          <w:i/>
          <w:sz w:val="26"/>
          <w:szCs w:val="26"/>
        </w:rPr>
        <w:t>Matt. 6:6</w:t>
      </w:r>
    </w:p>
    <w:p w14:paraId="625ADDBE" w14:textId="77777777" w:rsidR="00CB4993" w:rsidRPr="009E72F0" w:rsidRDefault="00CB4993">
      <w:pPr>
        <w:rPr>
          <w:b/>
          <w:i/>
          <w:sz w:val="26"/>
          <w:szCs w:val="26"/>
        </w:rPr>
      </w:pPr>
      <w:r w:rsidRPr="009E72F0">
        <w:rPr>
          <w:b/>
          <w:i/>
          <w:sz w:val="26"/>
          <w:szCs w:val="26"/>
        </w:rPr>
        <w:t xml:space="preserve">1 Thess. 5:17 </w:t>
      </w:r>
    </w:p>
    <w:p w14:paraId="52F99B7D" w14:textId="10610FEC" w:rsidR="00CB4993" w:rsidRPr="009E72F0" w:rsidRDefault="00CB4993">
      <w:pPr>
        <w:rPr>
          <w:b/>
          <w:i/>
          <w:sz w:val="26"/>
          <w:szCs w:val="26"/>
        </w:rPr>
      </w:pPr>
      <w:r w:rsidRPr="009E72F0">
        <w:rPr>
          <w:b/>
          <w:i/>
          <w:sz w:val="26"/>
          <w:szCs w:val="26"/>
        </w:rPr>
        <w:t>Phil. 4:8</w:t>
      </w:r>
    </w:p>
    <w:p w14:paraId="4CCEDF9A" w14:textId="5E103B88" w:rsidR="00CB4993" w:rsidRPr="009E72F0" w:rsidRDefault="00CB4993">
      <w:pPr>
        <w:rPr>
          <w:sz w:val="26"/>
          <w:szCs w:val="26"/>
        </w:rPr>
      </w:pPr>
      <w:r w:rsidRPr="009E72F0">
        <w:rPr>
          <w:sz w:val="26"/>
          <w:szCs w:val="26"/>
        </w:rPr>
        <w:t>When you fix your thoughts on God, God will fix your thoughts.</w:t>
      </w:r>
    </w:p>
    <w:p w14:paraId="376504F1" w14:textId="77777777" w:rsidR="006A3DAF" w:rsidRPr="009E72F0" w:rsidRDefault="006A3DAF">
      <w:pPr>
        <w:rPr>
          <w:b/>
          <w:sz w:val="26"/>
          <w:szCs w:val="26"/>
        </w:rPr>
      </w:pPr>
    </w:p>
    <w:p w14:paraId="397B5DE7" w14:textId="77777777" w:rsidR="006A3DAF" w:rsidRPr="009E72F0" w:rsidRDefault="006A3DAF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>Worship is ____________</w:t>
      </w:r>
      <w:r w:rsidR="00CB4993" w:rsidRPr="009E72F0">
        <w:rPr>
          <w:b/>
          <w:sz w:val="26"/>
          <w:szCs w:val="26"/>
        </w:rPr>
        <w:t xml:space="preserve"> </w:t>
      </w:r>
      <w:r w:rsidRPr="009E72F0">
        <w:rPr>
          <w:b/>
          <w:sz w:val="26"/>
          <w:szCs w:val="26"/>
        </w:rPr>
        <w:t>_______</w:t>
      </w:r>
      <w:r w:rsidR="00CB4993" w:rsidRPr="009E72F0">
        <w:rPr>
          <w:b/>
          <w:sz w:val="26"/>
          <w:szCs w:val="26"/>
        </w:rPr>
        <w:t xml:space="preserve"> </w:t>
      </w:r>
      <w:r w:rsidRPr="009E72F0">
        <w:rPr>
          <w:b/>
          <w:sz w:val="26"/>
          <w:szCs w:val="26"/>
        </w:rPr>
        <w:t xml:space="preserve">______________________________ for God.  </w:t>
      </w:r>
    </w:p>
    <w:p w14:paraId="4CCE4447" w14:textId="77777777" w:rsidR="006A3DAF" w:rsidRPr="009E72F0" w:rsidRDefault="00CB4993">
      <w:pPr>
        <w:rPr>
          <w:b/>
          <w:i/>
          <w:sz w:val="26"/>
          <w:szCs w:val="26"/>
        </w:rPr>
      </w:pPr>
      <w:r w:rsidRPr="009E72F0">
        <w:rPr>
          <w:b/>
          <w:i/>
          <w:sz w:val="26"/>
          <w:szCs w:val="26"/>
        </w:rPr>
        <w:t>Col. 3:23</w:t>
      </w:r>
    </w:p>
    <w:p w14:paraId="201E3E13" w14:textId="77777777" w:rsidR="00CB4993" w:rsidRPr="009E72F0" w:rsidRDefault="009F2A87">
      <w:pPr>
        <w:rPr>
          <w:sz w:val="26"/>
          <w:szCs w:val="26"/>
        </w:rPr>
      </w:pPr>
      <w:r w:rsidRPr="009E72F0">
        <w:rPr>
          <w:sz w:val="26"/>
          <w:szCs w:val="26"/>
        </w:rPr>
        <w:t>What needs to change in order for your work to become worship?</w:t>
      </w:r>
    </w:p>
    <w:p w14:paraId="4340100E" w14:textId="77777777" w:rsidR="00CB4993" w:rsidRPr="009E72F0" w:rsidRDefault="00CB4993">
      <w:pPr>
        <w:rPr>
          <w:sz w:val="26"/>
          <w:szCs w:val="26"/>
        </w:rPr>
      </w:pPr>
    </w:p>
    <w:p w14:paraId="0BB4C8EC" w14:textId="77777777" w:rsidR="00CB4993" w:rsidRPr="00027CEE" w:rsidRDefault="00CB4993">
      <w:pPr>
        <w:rPr>
          <w:b/>
          <w:sz w:val="26"/>
          <w:szCs w:val="26"/>
          <w:u w:val="single"/>
        </w:rPr>
      </w:pPr>
      <w:r w:rsidRPr="00027CEE">
        <w:rPr>
          <w:b/>
          <w:sz w:val="26"/>
          <w:szCs w:val="26"/>
          <w:u w:val="single"/>
        </w:rPr>
        <w:t>Deeper Reflection</w:t>
      </w:r>
    </w:p>
    <w:p w14:paraId="318CC56D" w14:textId="73C4163D" w:rsidR="009F2A87" w:rsidRPr="009E72F0" w:rsidRDefault="009F2A87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>If there are people in your group who aren’t yet followers of Jesus, watch the video: “How to Become a Follower of Christ.”</w:t>
      </w:r>
      <w:r w:rsidRPr="009E72F0">
        <w:rPr>
          <w:sz w:val="26"/>
          <w:szCs w:val="26"/>
        </w:rPr>
        <w:t xml:space="preserve">  You will find it on the DVD.  If anyone in your group prays for the first time to receive Christ as their Savior, be sure to celebrate that decision together.</w:t>
      </w:r>
    </w:p>
    <w:p w14:paraId="007EA937" w14:textId="77777777" w:rsidR="009F2A87" w:rsidRPr="009E72F0" w:rsidRDefault="009F2A87">
      <w:pPr>
        <w:rPr>
          <w:b/>
          <w:sz w:val="26"/>
          <w:szCs w:val="26"/>
        </w:rPr>
      </w:pPr>
    </w:p>
    <w:p w14:paraId="162E4274" w14:textId="77777777" w:rsidR="00CB4993" w:rsidRPr="009E72F0" w:rsidRDefault="00CB4993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>If worship is a lifestyle, what’s the point of worship services on Sundays?</w:t>
      </w:r>
    </w:p>
    <w:p w14:paraId="07B81AB6" w14:textId="77777777" w:rsidR="00CB4993" w:rsidRPr="009E72F0" w:rsidRDefault="00CB4993">
      <w:pPr>
        <w:rPr>
          <w:b/>
          <w:sz w:val="26"/>
          <w:szCs w:val="26"/>
        </w:rPr>
      </w:pPr>
    </w:p>
    <w:p w14:paraId="3CE56A6F" w14:textId="77777777" w:rsidR="00CB4993" w:rsidRPr="009E72F0" w:rsidRDefault="00CB4993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>What do we gain by surrendering our life to God?  What do we lose?</w:t>
      </w:r>
    </w:p>
    <w:p w14:paraId="4830E9E5" w14:textId="77777777" w:rsidR="009F2A87" w:rsidRPr="009E72F0" w:rsidRDefault="009F2A87">
      <w:pPr>
        <w:rPr>
          <w:b/>
          <w:sz w:val="26"/>
          <w:szCs w:val="26"/>
        </w:rPr>
      </w:pPr>
    </w:p>
    <w:p w14:paraId="1789D5F4" w14:textId="77777777" w:rsidR="009F2A87" w:rsidRPr="009E72F0" w:rsidRDefault="009F2A87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>What is the positive impact of worship and prayer on a small group?</w:t>
      </w:r>
    </w:p>
    <w:p w14:paraId="1DE1AA5D" w14:textId="77777777" w:rsidR="009F2A87" w:rsidRPr="009E72F0" w:rsidRDefault="009F2A87">
      <w:pPr>
        <w:rPr>
          <w:b/>
          <w:sz w:val="26"/>
          <w:szCs w:val="26"/>
        </w:rPr>
      </w:pPr>
    </w:p>
    <w:p w14:paraId="75517884" w14:textId="77777777" w:rsidR="009F2A87" w:rsidRPr="009E72F0" w:rsidRDefault="009F2A87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 xml:space="preserve">What would make corporate worship better for you?  </w:t>
      </w:r>
      <w:proofErr w:type="gramStart"/>
      <w:r w:rsidRPr="009E72F0">
        <w:rPr>
          <w:b/>
          <w:sz w:val="26"/>
          <w:szCs w:val="26"/>
        </w:rPr>
        <w:t>More….?</w:t>
      </w:r>
      <w:proofErr w:type="gramEnd"/>
      <w:r w:rsidRPr="009E72F0">
        <w:rPr>
          <w:b/>
          <w:sz w:val="26"/>
          <w:szCs w:val="26"/>
        </w:rPr>
        <w:t xml:space="preserve"> Less…?</w:t>
      </w:r>
    </w:p>
    <w:p w14:paraId="51894BC6" w14:textId="77777777" w:rsidR="00570EAC" w:rsidRPr="009E72F0" w:rsidRDefault="00570EAC">
      <w:pPr>
        <w:rPr>
          <w:b/>
          <w:sz w:val="26"/>
          <w:szCs w:val="26"/>
        </w:rPr>
      </w:pPr>
    </w:p>
    <w:p w14:paraId="1B2CD375" w14:textId="77777777" w:rsidR="009F2A87" w:rsidRPr="00027CEE" w:rsidRDefault="009F2A87">
      <w:pPr>
        <w:rPr>
          <w:b/>
          <w:sz w:val="26"/>
          <w:szCs w:val="26"/>
          <w:u w:val="single"/>
        </w:rPr>
      </w:pPr>
      <w:r w:rsidRPr="00027CEE">
        <w:rPr>
          <w:b/>
          <w:sz w:val="26"/>
          <w:szCs w:val="26"/>
          <w:u w:val="single"/>
        </w:rPr>
        <w:t>Accountability</w:t>
      </w:r>
    </w:p>
    <w:p w14:paraId="21B8F1E4" w14:textId="77777777" w:rsidR="00570EAC" w:rsidRPr="009E72F0" w:rsidRDefault="00570EAC">
      <w:pPr>
        <w:rPr>
          <w:b/>
          <w:sz w:val="26"/>
          <w:szCs w:val="26"/>
        </w:rPr>
      </w:pPr>
      <w:r w:rsidRPr="009E72F0">
        <w:rPr>
          <w:b/>
          <w:sz w:val="26"/>
          <w:szCs w:val="26"/>
        </w:rPr>
        <w:t xml:space="preserve">Get together with a reading partner and share your plan for reading through the book.  </w:t>
      </w:r>
    </w:p>
    <w:p w14:paraId="4F248F1E" w14:textId="77777777" w:rsidR="00570EAC" w:rsidRPr="009E72F0" w:rsidRDefault="00570EAC">
      <w:pPr>
        <w:rPr>
          <w:b/>
          <w:sz w:val="26"/>
          <w:szCs w:val="26"/>
        </w:rPr>
      </w:pPr>
    </w:p>
    <w:p w14:paraId="1780050C" w14:textId="5E7B199F" w:rsidR="00CB4993" w:rsidRPr="009E72F0" w:rsidRDefault="00570EAC">
      <w:pPr>
        <w:rPr>
          <w:sz w:val="26"/>
          <w:szCs w:val="26"/>
        </w:rPr>
      </w:pPr>
      <w:r w:rsidRPr="009E72F0">
        <w:rPr>
          <w:b/>
          <w:sz w:val="26"/>
          <w:szCs w:val="26"/>
        </w:rPr>
        <w:t xml:space="preserve">Spend some </w:t>
      </w:r>
      <w:proofErr w:type="gramStart"/>
      <w:r w:rsidRPr="009E72F0">
        <w:rPr>
          <w:b/>
          <w:sz w:val="26"/>
          <w:szCs w:val="26"/>
        </w:rPr>
        <w:t>time sharing</w:t>
      </w:r>
      <w:proofErr w:type="gramEnd"/>
      <w:r w:rsidRPr="009E72F0">
        <w:rPr>
          <w:b/>
          <w:sz w:val="26"/>
          <w:szCs w:val="26"/>
        </w:rPr>
        <w:t xml:space="preserve"> things you would like prayer for.  Don’t just pray for others; what do you need prayer for?</w:t>
      </w:r>
    </w:p>
    <w:p w14:paraId="254E6DC2" w14:textId="7C09E54F" w:rsidR="00CB4993" w:rsidRPr="009E72F0" w:rsidRDefault="00CB4993">
      <w:pPr>
        <w:rPr>
          <w:sz w:val="26"/>
          <w:szCs w:val="26"/>
        </w:rPr>
      </w:pPr>
    </w:p>
    <w:p w14:paraId="4CD5817E" w14:textId="33D2F233" w:rsidR="00CB4993" w:rsidRPr="009E72F0" w:rsidRDefault="00CB4993">
      <w:pPr>
        <w:rPr>
          <w:sz w:val="26"/>
          <w:szCs w:val="26"/>
        </w:rPr>
      </w:pPr>
      <w:bookmarkStart w:id="0" w:name="_GoBack"/>
      <w:bookmarkEnd w:id="0"/>
    </w:p>
    <w:sectPr w:rsidR="00CB4993" w:rsidRPr="009E72F0" w:rsidSect="00BF5FF0">
      <w:pgSz w:w="12240" w:h="15840"/>
      <w:pgMar w:top="1440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8"/>
    <w:rsid w:val="00027CEE"/>
    <w:rsid w:val="0004047F"/>
    <w:rsid w:val="00355DCA"/>
    <w:rsid w:val="004A784F"/>
    <w:rsid w:val="00570EAC"/>
    <w:rsid w:val="006A3DAF"/>
    <w:rsid w:val="0082376F"/>
    <w:rsid w:val="009E72F0"/>
    <w:rsid w:val="009F2A87"/>
    <w:rsid w:val="00B02EBA"/>
    <w:rsid w:val="00B70CE8"/>
    <w:rsid w:val="00BF5FF0"/>
    <w:rsid w:val="00CB4993"/>
    <w:rsid w:val="00E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EE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485</Words>
  <Characters>2767</Characters>
  <Application>Microsoft Macintosh Word</Application>
  <DocSecurity>0</DocSecurity>
  <Lines>23</Lines>
  <Paragraphs>6</Paragraphs>
  <ScaleCrop>false</ScaleCrop>
  <Company>South Gate Alliance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9</cp:revision>
  <dcterms:created xsi:type="dcterms:W3CDTF">2019-09-25T20:29:00Z</dcterms:created>
  <dcterms:modified xsi:type="dcterms:W3CDTF">2019-09-26T18:38:00Z</dcterms:modified>
</cp:coreProperties>
</file>